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E5" w:rsidRPr="00CC10E5" w:rsidRDefault="00CC10E5" w:rsidP="00CC10E5">
      <w:pPr>
        <w:pStyle w:val="Heading1"/>
        <w:numPr>
          <w:ilvl w:val="0"/>
          <w:numId w:val="0"/>
        </w:numPr>
        <w:jc w:val="center"/>
        <w:rPr>
          <w:rStyle w:val="Strong"/>
          <w:rFonts w:ascii="Georgia" w:hAnsi="Georgia"/>
          <w:b/>
          <w:bCs/>
          <w:sz w:val="28"/>
        </w:rPr>
      </w:pPr>
      <w:r w:rsidRPr="00CC10E5">
        <w:rPr>
          <w:rStyle w:val="Strong"/>
          <w:rFonts w:ascii="Georgia" w:hAnsi="Georgia"/>
          <w:b/>
          <w:bCs/>
          <w:sz w:val="28"/>
        </w:rPr>
        <w:t>Peer to peer recognition form</w:t>
      </w:r>
    </w:p>
    <w:p w:rsidR="00CC10E5" w:rsidRDefault="00CC10E5" w:rsidP="00CC10E5">
      <w:pPr>
        <w:rPr>
          <w:rFonts w:ascii="Georgia" w:hAnsi="Georg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685"/>
      </w:tblGrid>
      <w:tr w:rsidR="00CC10E5" w:rsidTr="00CC10E5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CC10E5" w:rsidRPr="00CC10E5" w:rsidRDefault="00CC10E5" w:rsidP="00CC10E5">
            <w:pPr>
              <w:rPr>
                <w:rFonts w:ascii="Georgia" w:hAnsi="Georgia"/>
                <w:b/>
              </w:rPr>
            </w:pPr>
            <w:r w:rsidRPr="00CC10E5">
              <w:rPr>
                <w:rFonts w:ascii="Georgia" w:hAnsi="Georgia"/>
                <w:b/>
              </w:rPr>
              <w:t>To:</w:t>
            </w:r>
          </w:p>
        </w:tc>
        <w:tc>
          <w:tcPr>
            <w:tcW w:w="3685" w:type="dxa"/>
          </w:tcPr>
          <w:p w:rsidR="00CC10E5" w:rsidRDefault="00CC10E5" w:rsidP="00CC10E5">
            <w:pPr>
              <w:rPr>
                <w:rFonts w:ascii="Georgia" w:hAnsi="Georgia"/>
              </w:rPr>
            </w:pPr>
          </w:p>
        </w:tc>
      </w:tr>
    </w:tbl>
    <w:p w:rsidR="00CC10E5" w:rsidRPr="000D6C69" w:rsidRDefault="00CC10E5" w:rsidP="00CC10E5">
      <w:pPr>
        <w:rPr>
          <w:rFonts w:ascii="Georgia" w:hAnsi="Georg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685"/>
      </w:tblGrid>
      <w:tr w:rsidR="00CC10E5" w:rsidTr="00CC10E5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CC10E5" w:rsidRPr="00CC10E5" w:rsidRDefault="00CC10E5">
            <w:pPr>
              <w:rPr>
                <w:rFonts w:ascii="Georgia" w:hAnsi="Georgia"/>
                <w:b/>
              </w:rPr>
            </w:pPr>
            <w:r w:rsidRPr="00CC10E5">
              <w:rPr>
                <w:rFonts w:ascii="Georgia" w:hAnsi="Georgia"/>
                <w:b/>
              </w:rPr>
              <w:t>From:</w:t>
            </w:r>
          </w:p>
        </w:tc>
        <w:tc>
          <w:tcPr>
            <w:tcW w:w="3685" w:type="dxa"/>
          </w:tcPr>
          <w:p w:rsidR="00CC10E5" w:rsidRDefault="00CC10E5"/>
        </w:tc>
      </w:tr>
    </w:tbl>
    <w:p w:rsidR="006D1247" w:rsidRDefault="00087A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685"/>
      </w:tblGrid>
      <w:tr w:rsidR="00CC10E5" w:rsidTr="00CC10E5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CC10E5" w:rsidRPr="00CC10E5" w:rsidRDefault="00CC10E5">
            <w:pPr>
              <w:rPr>
                <w:b/>
              </w:rPr>
            </w:pPr>
            <w:r w:rsidRPr="00CC10E5">
              <w:rPr>
                <w:rFonts w:ascii="Georgia" w:hAnsi="Georgia"/>
                <w:b/>
              </w:rPr>
              <w:t>Manager:</w:t>
            </w:r>
          </w:p>
        </w:tc>
        <w:tc>
          <w:tcPr>
            <w:tcW w:w="3685" w:type="dxa"/>
          </w:tcPr>
          <w:p w:rsidR="00CC10E5" w:rsidRDefault="00CC10E5"/>
        </w:tc>
      </w:tr>
    </w:tbl>
    <w:p w:rsidR="00CC10E5" w:rsidRDefault="00CC10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8050"/>
      </w:tblGrid>
      <w:tr w:rsidR="00CC10E5" w:rsidTr="00CC10E5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CC10E5" w:rsidRPr="00CC10E5" w:rsidRDefault="007332E6">
            <w:pPr>
              <w:rPr>
                <w:b/>
              </w:rPr>
            </w:pPr>
            <w:r>
              <w:rPr>
                <w:rFonts w:ascii="Georgia" w:hAnsi="Georgia"/>
                <w:b/>
              </w:rPr>
              <w:t>Category</w:t>
            </w:r>
            <w:r w:rsidR="00CC10E5" w:rsidRPr="00CC10E5">
              <w:rPr>
                <w:rFonts w:ascii="Georgia" w:hAnsi="Georgia"/>
                <w:b/>
              </w:rPr>
              <w:t>:</w:t>
            </w:r>
          </w:p>
        </w:tc>
        <w:tc>
          <w:tcPr>
            <w:tcW w:w="8050" w:type="dxa"/>
          </w:tcPr>
          <w:p w:rsidR="00CC10E5" w:rsidRDefault="00CC10E5"/>
        </w:tc>
      </w:tr>
    </w:tbl>
    <w:p w:rsidR="00CC10E5" w:rsidRDefault="00CC10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8050"/>
      </w:tblGrid>
      <w:tr w:rsidR="00CC10E5" w:rsidTr="00CC10E5">
        <w:trPr>
          <w:trHeight w:val="1779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CC10E5" w:rsidRPr="00CC10E5" w:rsidRDefault="00CC10E5">
            <w:pPr>
              <w:rPr>
                <w:rFonts w:ascii="Georgia" w:hAnsi="Georgia"/>
                <w:b/>
              </w:rPr>
            </w:pPr>
            <w:r w:rsidRPr="00CC10E5">
              <w:rPr>
                <w:rFonts w:ascii="Georgia" w:hAnsi="Georgia"/>
                <w:b/>
              </w:rPr>
              <w:t>Message:</w:t>
            </w:r>
          </w:p>
        </w:tc>
        <w:tc>
          <w:tcPr>
            <w:tcW w:w="8050" w:type="dxa"/>
          </w:tcPr>
          <w:p w:rsidR="00CC10E5" w:rsidRDefault="00CC10E5"/>
        </w:tc>
      </w:tr>
    </w:tbl>
    <w:p w:rsidR="00CC10E5" w:rsidRPr="00CC10E5" w:rsidRDefault="00CC10E5">
      <w:pPr>
        <w:rPr>
          <w:rFonts w:ascii="Georgia" w:hAnsi="Georgia"/>
        </w:rPr>
      </w:pPr>
    </w:p>
    <w:p w:rsidR="00CC10E5" w:rsidRPr="00CC10E5" w:rsidRDefault="00CC10E5">
      <w:pPr>
        <w:rPr>
          <w:rFonts w:ascii="Georgia" w:hAnsi="Georgia"/>
        </w:rPr>
      </w:pPr>
    </w:p>
    <w:p w:rsidR="00CC10E5" w:rsidRPr="00CC10E5" w:rsidRDefault="00CC10E5">
      <w:pPr>
        <w:rPr>
          <w:rFonts w:ascii="Georgia" w:hAnsi="Georgia"/>
          <w:b/>
        </w:rPr>
      </w:pPr>
      <w:r w:rsidRPr="00CC10E5">
        <w:rPr>
          <w:rFonts w:ascii="Georgia" w:hAnsi="Georgia"/>
          <w:b/>
        </w:rPr>
        <w:t>Potential recognition categories:</w:t>
      </w:r>
    </w:p>
    <w:p w:rsidR="00CC10E5" w:rsidRPr="00CC10E5" w:rsidRDefault="00CC10E5">
      <w:pPr>
        <w:rPr>
          <w:rFonts w:ascii="Georgia" w:hAnsi="Georgia"/>
        </w:rPr>
      </w:pPr>
    </w:p>
    <w:p w:rsidR="00CC10E5" w:rsidRDefault="00CC10E5" w:rsidP="00CC10E5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CC10E5">
        <w:rPr>
          <w:rFonts w:ascii="Georgia" w:hAnsi="Georgia"/>
        </w:rPr>
        <w:t>Customer Experience</w:t>
      </w:r>
      <w:r>
        <w:rPr>
          <w:rFonts w:ascii="Georgia" w:hAnsi="Georgia"/>
        </w:rPr>
        <w:t xml:space="preserve"> – </w:t>
      </w:r>
      <w:r w:rsidR="007332E6">
        <w:rPr>
          <w:rFonts w:ascii="Georgia" w:hAnsi="Georgia"/>
        </w:rPr>
        <w:t>provided an excellent experience for the customer by creating exceptional or unanticipated value</w:t>
      </w:r>
    </w:p>
    <w:p w:rsidR="00CC10E5" w:rsidRDefault="007332E6" w:rsidP="00CC10E5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Exemplary Actions – actions or behavior that personify the culture of the company and facilitate an excellent workplace</w:t>
      </w:r>
    </w:p>
    <w:p w:rsidR="007332E6" w:rsidRDefault="007332E6" w:rsidP="00CC10E5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Innovation – created a solution for a problem that was unique, innovative or efficient and added value to our customers or to our business</w:t>
      </w:r>
    </w:p>
    <w:p w:rsidR="007332E6" w:rsidRDefault="007332E6" w:rsidP="00CC10E5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Mentor – continuously adding insight, training and experience to staff</w:t>
      </w:r>
    </w:p>
    <w:p w:rsidR="007332E6" w:rsidRDefault="007332E6" w:rsidP="00CC10E5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Out of This World – went completely outside the boundaries of what is expected by our culture and our customers to deliver </w:t>
      </w:r>
      <w:r w:rsidR="004552AE">
        <w:rPr>
          <w:rFonts w:ascii="Georgia" w:hAnsi="Georgia"/>
        </w:rPr>
        <w:t>value to the organization or customer</w:t>
      </w:r>
    </w:p>
    <w:p w:rsidR="004552AE" w:rsidRDefault="004552AE" w:rsidP="004552AE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Team Player – always doing what is best for the team, empowering projects, customers and our business</w:t>
      </w:r>
      <w:bookmarkStart w:id="0" w:name="_GoBack"/>
      <w:bookmarkEnd w:id="0"/>
    </w:p>
    <w:p w:rsidR="00CC10E5" w:rsidRPr="00CC10E5" w:rsidRDefault="00CC10E5">
      <w:pPr>
        <w:rPr>
          <w:rFonts w:ascii="Georgia" w:hAnsi="Georgia"/>
        </w:rPr>
      </w:pPr>
    </w:p>
    <w:sectPr w:rsidR="00CC10E5" w:rsidRPr="00CC10E5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ABE" w:rsidRDefault="00087ABE" w:rsidP="004552AE">
      <w:r>
        <w:separator/>
      </w:r>
    </w:p>
  </w:endnote>
  <w:endnote w:type="continuationSeparator" w:id="0">
    <w:p w:rsidR="00087ABE" w:rsidRDefault="00087ABE" w:rsidP="0045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4552AE" w:rsidTr="00971B17">
      <w:tc>
        <w:tcPr>
          <w:tcW w:w="918" w:type="dxa"/>
        </w:tcPr>
        <w:p w:rsidR="004552AE" w:rsidRPr="00703C15" w:rsidRDefault="004552AE" w:rsidP="00971B17">
          <w:pPr>
            <w:pStyle w:val="Footer"/>
            <w:jc w:val="right"/>
            <w:rPr>
              <w:b/>
              <w:bCs/>
              <w:color w:val="4F81BD"/>
              <w:sz w:val="20"/>
              <w:szCs w:val="20"/>
            </w:rPr>
          </w:pPr>
          <w:r w:rsidRPr="00703C15">
            <w:rPr>
              <w:sz w:val="20"/>
              <w:szCs w:val="20"/>
            </w:rPr>
            <w:fldChar w:fldCharType="begin"/>
          </w:r>
          <w:r w:rsidRPr="00703C15">
            <w:rPr>
              <w:sz w:val="20"/>
              <w:szCs w:val="20"/>
            </w:rPr>
            <w:instrText xml:space="preserve"> PAGE   \* MERGEFORMAT </w:instrText>
          </w:r>
          <w:r w:rsidRPr="00703C15">
            <w:rPr>
              <w:sz w:val="20"/>
              <w:szCs w:val="20"/>
            </w:rPr>
            <w:fldChar w:fldCharType="separate"/>
          </w:r>
          <w:r w:rsidRPr="004552AE">
            <w:rPr>
              <w:b/>
              <w:bCs/>
              <w:noProof/>
              <w:color w:val="4F81BD"/>
              <w:sz w:val="20"/>
              <w:szCs w:val="20"/>
            </w:rPr>
            <w:t>1</w:t>
          </w:r>
          <w:r w:rsidRPr="00703C15">
            <w:rPr>
              <w:b/>
              <w:bCs/>
              <w:noProof/>
              <w:color w:val="4F81BD"/>
              <w:sz w:val="20"/>
              <w:szCs w:val="20"/>
            </w:rPr>
            <w:fldChar w:fldCharType="end"/>
          </w:r>
        </w:p>
      </w:tc>
      <w:tc>
        <w:tcPr>
          <w:tcW w:w="7938" w:type="dxa"/>
        </w:tcPr>
        <w:p w:rsidR="004552AE" w:rsidRDefault="004552AE" w:rsidP="00971B17">
          <w:pPr>
            <w:pStyle w:val="Footer"/>
          </w:pPr>
          <w:r>
            <w:t xml:space="preserve">Thinking Business                                                                               </w:t>
          </w:r>
          <w:r w:rsidRPr="00D025E4">
            <w:rPr>
              <w:sz w:val="18"/>
            </w:rPr>
            <w:t>Copyright 2016</w:t>
          </w:r>
        </w:p>
      </w:tc>
    </w:tr>
  </w:tbl>
  <w:p w:rsidR="004552AE" w:rsidRDefault="004552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ABE" w:rsidRDefault="00087ABE" w:rsidP="004552AE">
      <w:r>
        <w:separator/>
      </w:r>
    </w:p>
  </w:footnote>
  <w:footnote w:type="continuationSeparator" w:id="0">
    <w:p w:rsidR="00087ABE" w:rsidRDefault="00087ABE" w:rsidP="00455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5E2D"/>
    <w:multiLevelType w:val="multilevel"/>
    <w:tmpl w:val="EC482B1E"/>
    <w:lvl w:ilvl="0">
      <w:start w:val="1"/>
      <w:numFmt w:val="decimal"/>
      <w:pStyle w:val="Heading1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55556980"/>
    <w:multiLevelType w:val="hybridMultilevel"/>
    <w:tmpl w:val="2196FD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47"/>
    <w:rsid w:val="000856BD"/>
    <w:rsid w:val="00087ABE"/>
    <w:rsid w:val="004552AE"/>
    <w:rsid w:val="007332E6"/>
    <w:rsid w:val="00905F06"/>
    <w:rsid w:val="00AA2D47"/>
    <w:rsid w:val="00CC10E5"/>
    <w:rsid w:val="00CC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Body"/>
    <w:link w:val="Heading1Char"/>
    <w:qFormat/>
    <w:rsid w:val="00CC10E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caps/>
      <w:kern w:val="32"/>
      <w:sz w:val="32"/>
      <w:szCs w:val="32"/>
      <w:lang w:val="en-GB"/>
    </w:rPr>
  </w:style>
  <w:style w:type="paragraph" w:styleId="Heading2">
    <w:name w:val="heading 2"/>
    <w:basedOn w:val="Normal"/>
    <w:next w:val="Body"/>
    <w:link w:val="Heading2Char"/>
    <w:qFormat/>
    <w:rsid w:val="00CC10E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val="en-GB"/>
    </w:rPr>
  </w:style>
  <w:style w:type="paragraph" w:styleId="Heading3">
    <w:name w:val="heading 3"/>
    <w:basedOn w:val="Normal"/>
    <w:next w:val="Body"/>
    <w:link w:val="Heading3Char"/>
    <w:qFormat/>
    <w:rsid w:val="00CC10E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Cs/>
      <w:szCs w:val="26"/>
      <w:lang w:val="en-GB"/>
    </w:rPr>
  </w:style>
  <w:style w:type="paragraph" w:styleId="Heading4">
    <w:name w:val="heading 4"/>
    <w:basedOn w:val="Normal"/>
    <w:next w:val="Body"/>
    <w:link w:val="Heading4Char"/>
    <w:qFormat/>
    <w:rsid w:val="00CC10E5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Cs/>
      <w:sz w:val="22"/>
      <w:szCs w:val="28"/>
      <w:lang w:val="en-GB"/>
    </w:rPr>
  </w:style>
  <w:style w:type="paragraph" w:styleId="Heading5">
    <w:name w:val="heading 5"/>
    <w:basedOn w:val="Normal"/>
    <w:next w:val="Body"/>
    <w:link w:val="Heading5Char"/>
    <w:qFormat/>
    <w:rsid w:val="00CC10E5"/>
    <w:pPr>
      <w:numPr>
        <w:ilvl w:val="4"/>
        <w:numId w:val="1"/>
      </w:numPr>
      <w:spacing w:before="240" w:after="60"/>
      <w:outlineLvl w:val="4"/>
    </w:pPr>
    <w:rPr>
      <w:rFonts w:ascii="Arial" w:hAnsi="Arial"/>
      <w:bCs/>
      <w:i/>
      <w:iCs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10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CC10E5"/>
    <w:pPr>
      <w:numPr>
        <w:ilvl w:val="6"/>
        <w:numId w:val="1"/>
      </w:num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qFormat/>
    <w:rsid w:val="00CC10E5"/>
    <w:pPr>
      <w:numPr>
        <w:ilvl w:val="7"/>
        <w:numId w:val="1"/>
      </w:numPr>
      <w:spacing w:before="240" w:after="60"/>
      <w:outlineLvl w:val="7"/>
    </w:pPr>
    <w:rPr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CC10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E5"/>
    <w:rPr>
      <w:rFonts w:ascii="Arial" w:eastAsia="Times New Roman" w:hAnsi="Arial" w:cs="Arial"/>
      <w:b/>
      <w:bCs/>
      <w:cap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CC10E5"/>
    <w:rPr>
      <w:rFonts w:ascii="Arial" w:eastAsia="Times New Roman" w:hAnsi="Arial" w:cs="Arial"/>
      <w:b/>
      <w:bCs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CC10E5"/>
    <w:rPr>
      <w:rFonts w:ascii="Arial" w:eastAsia="Times New Roman" w:hAnsi="Arial" w:cs="Arial"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CC10E5"/>
    <w:rPr>
      <w:rFonts w:ascii="Arial" w:eastAsia="Times New Roman" w:hAnsi="Arial" w:cs="Times New Roman"/>
      <w:bCs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CC10E5"/>
    <w:rPr>
      <w:rFonts w:ascii="Arial" w:eastAsia="Times New Roman" w:hAnsi="Arial" w:cs="Times New Roman"/>
      <w:bCs/>
      <w:i/>
      <w:iCs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CC10E5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CC10E5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CC10E5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CC10E5"/>
    <w:rPr>
      <w:rFonts w:ascii="Arial" w:eastAsia="Times New Roman" w:hAnsi="Arial" w:cs="Arial"/>
      <w:lang w:val="en-GB"/>
    </w:rPr>
  </w:style>
  <w:style w:type="paragraph" w:customStyle="1" w:styleId="Body">
    <w:name w:val="Body"/>
    <w:basedOn w:val="Normal"/>
    <w:link w:val="BodyChar"/>
    <w:rsid w:val="00CC10E5"/>
    <w:pPr>
      <w:spacing w:before="220"/>
      <w:ind w:left="1440"/>
    </w:pPr>
    <w:rPr>
      <w:rFonts w:ascii="Arial" w:hAnsi="Arial"/>
      <w:sz w:val="22"/>
      <w:lang w:val="en-GB"/>
    </w:rPr>
  </w:style>
  <w:style w:type="character" w:customStyle="1" w:styleId="BodyChar">
    <w:name w:val="Body Char"/>
    <w:link w:val="Body"/>
    <w:rsid w:val="00CC10E5"/>
    <w:rPr>
      <w:rFonts w:ascii="Arial" w:eastAsia="Times New Roman" w:hAnsi="Arial" w:cs="Times New Roman"/>
      <w:szCs w:val="24"/>
      <w:lang w:val="en-GB"/>
    </w:rPr>
  </w:style>
  <w:style w:type="character" w:styleId="Strong">
    <w:name w:val="Strong"/>
    <w:qFormat/>
    <w:rsid w:val="00CC10E5"/>
    <w:rPr>
      <w:b/>
      <w:bCs/>
    </w:rPr>
  </w:style>
  <w:style w:type="table" w:styleId="TableGrid">
    <w:name w:val="Table Grid"/>
    <w:basedOn w:val="TableNormal"/>
    <w:uiPriority w:val="59"/>
    <w:rsid w:val="00CC1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10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2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2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52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2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2A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Body"/>
    <w:link w:val="Heading1Char"/>
    <w:qFormat/>
    <w:rsid w:val="00CC10E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caps/>
      <w:kern w:val="32"/>
      <w:sz w:val="32"/>
      <w:szCs w:val="32"/>
      <w:lang w:val="en-GB"/>
    </w:rPr>
  </w:style>
  <w:style w:type="paragraph" w:styleId="Heading2">
    <w:name w:val="heading 2"/>
    <w:basedOn w:val="Normal"/>
    <w:next w:val="Body"/>
    <w:link w:val="Heading2Char"/>
    <w:qFormat/>
    <w:rsid w:val="00CC10E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val="en-GB"/>
    </w:rPr>
  </w:style>
  <w:style w:type="paragraph" w:styleId="Heading3">
    <w:name w:val="heading 3"/>
    <w:basedOn w:val="Normal"/>
    <w:next w:val="Body"/>
    <w:link w:val="Heading3Char"/>
    <w:qFormat/>
    <w:rsid w:val="00CC10E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Cs/>
      <w:szCs w:val="26"/>
      <w:lang w:val="en-GB"/>
    </w:rPr>
  </w:style>
  <w:style w:type="paragraph" w:styleId="Heading4">
    <w:name w:val="heading 4"/>
    <w:basedOn w:val="Normal"/>
    <w:next w:val="Body"/>
    <w:link w:val="Heading4Char"/>
    <w:qFormat/>
    <w:rsid w:val="00CC10E5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Cs/>
      <w:sz w:val="22"/>
      <w:szCs w:val="28"/>
      <w:lang w:val="en-GB"/>
    </w:rPr>
  </w:style>
  <w:style w:type="paragraph" w:styleId="Heading5">
    <w:name w:val="heading 5"/>
    <w:basedOn w:val="Normal"/>
    <w:next w:val="Body"/>
    <w:link w:val="Heading5Char"/>
    <w:qFormat/>
    <w:rsid w:val="00CC10E5"/>
    <w:pPr>
      <w:numPr>
        <w:ilvl w:val="4"/>
        <w:numId w:val="1"/>
      </w:numPr>
      <w:spacing w:before="240" w:after="60"/>
      <w:outlineLvl w:val="4"/>
    </w:pPr>
    <w:rPr>
      <w:rFonts w:ascii="Arial" w:hAnsi="Arial"/>
      <w:bCs/>
      <w:i/>
      <w:iCs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10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CC10E5"/>
    <w:pPr>
      <w:numPr>
        <w:ilvl w:val="6"/>
        <w:numId w:val="1"/>
      </w:num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qFormat/>
    <w:rsid w:val="00CC10E5"/>
    <w:pPr>
      <w:numPr>
        <w:ilvl w:val="7"/>
        <w:numId w:val="1"/>
      </w:numPr>
      <w:spacing w:before="240" w:after="60"/>
      <w:outlineLvl w:val="7"/>
    </w:pPr>
    <w:rPr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CC10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E5"/>
    <w:rPr>
      <w:rFonts w:ascii="Arial" w:eastAsia="Times New Roman" w:hAnsi="Arial" w:cs="Arial"/>
      <w:b/>
      <w:bCs/>
      <w:cap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CC10E5"/>
    <w:rPr>
      <w:rFonts w:ascii="Arial" w:eastAsia="Times New Roman" w:hAnsi="Arial" w:cs="Arial"/>
      <w:b/>
      <w:bCs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CC10E5"/>
    <w:rPr>
      <w:rFonts w:ascii="Arial" w:eastAsia="Times New Roman" w:hAnsi="Arial" w:cs="Arial"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CC10E5"/>
    <w:rPr>
      <w:rFonts w:ascii="Arial" w:eastAsia="Times New Roman" w:hAnsi="Arial" w:cs="Times New Roman"/>
      <w:bCs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CC10E5"/>
    <w:rPr>
      <w:rFonts w:ascii="Arial" w:eastAsia="Times New Roman" w:hAnsi="Arial" w:cs="Times New Roman"/>
      <w:bCs/>
      <w:i/>
      <w:iCs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CC10E5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CC10E5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CC10E5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CC10E5"/>
    <w:rPr>
      <w:rFonts w:ascii="Arial" w:eastAsia="Times New Roman" w:hAnsi="Arial" w:cs="Arial"/>
      <w:lang w:val="en-GB"/>
    </w:rPr>
  </w:style>
  <w:style w:type="paragraph" w:customStyle="1" w:styleId="Body">
    <w:name w:val="Body"/>
    <w:basedOn w:val="Normal"/>
    <w:link w:val="BodyChar"/>
    <w:rsid w:val="00CC10E5"/>
    <w:pPr>
      <w:spacing w:before="220"/>
      <w:ind w:left="1440"/>
    </w:pPr>
    <w:rPr>
      <w:rFonts w:ascii="Arial" w:hAnsi="Arial"/>
      <w:sz w:val="22"/>
      <w:lang w:val="en-GB"/>
    </w:rPr>
  </w:style>
  <w:style w:type="character" w:customStyle="1" w:styleId="BodyChar">
    <w:name w:val="Body Char"/>
    <w:link w:val="Body"/>
    <w:rsid w:val="00CC10E5"/>
    <w:rPr>
      <w:rFonts w:ascii="Arial" w:eastAsia="Times New Roman" w:hAnsi="Arial" w:cs="Times New Roman"/>
      <w:szCs w:val="24"/>
      <w:lang w:val="en-GB"/>
    </w:rPr>
  </w:style>
  <w:style w:type="character" w:styleId="Strong">
    <w:name w:val="Strong"/>
    <w:qFormat/>
    <w:rsid w:val="00CC10E5"/>
    <w:rPr>
      <w:b/>
      <w:bCs/>
    </w:rPr>
  </w:style>
  <w:style w:type="table" w:styleId="TableGrid">
    <w:name w:val="Table Grid"/>
    <w:basedOn w:val="TableNormal"/>
    <w:uiPriority w:val="59"/>
    <w:rsid w:val="00CC1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10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2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2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52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2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2A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Emerson Process Management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David M</dc:creator>
  <cp:lastModifiedBy>Taylor, David M </cp:lastModifiedBy>
  <cp:revision>3</cp:revision>
  <dcterms:created xsi:type="dcterms:W3CDTF">2016-03-24T15:45:00Z</dcterms:created>
  <dcterms:modified xsi:type="dcterms:W3CDTF">2016-03-24T16:08:00Z</dcterms:modified>
</cp:coreProperties>
</file>