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396" w:rsidRPr="00050A29" w:rsidRDefault="00B33396" w:rsidP="00B33396">
      <w:pPr>
        <w:rPr>
          <w:b/>
          <w:sz w:val="24"/>
          <w:szCs w:val="24"/>
          <w:u w:val="single"/>
        </w:rPr>
      </w:pPr>
      <w:r w:rsidRPr="00050A29">
        <w:rPr>
          <w:b/>
          <w:sz w:val="24"/>
          <w:szCs w:val="24"/>
          <w:u w:val="single"/>
        </w:rPr>
        <w:t>Personality Profiles</w:t>
      </w:r>
    </w:p>
    <w:p w:rsidR="00B33396" w:rsidRDefault="00B33396" w:rsidP="00B33396">
      <w:pPr>
        <w:rPr>
          <w:sz w:val="24"/>
          <w:szCs w:val="24"/>
        </w:rPr>
      </w:pPr>
      <w:r>
        <w:rPr>
          <w:sz w:val="24"/>
          <w:szCs w:val="24"/>
        </w:rPr>
        <w:t>Before we define personality profiles, it is important for you to complete this simple exercise below. Read each statement and check each one that you believe describes yourself. Do this from only one perspective (i.e., work, school, home, church, social club, etc.). For example, how do you perceive yourself at work? Don’t evaluate the questions from multiple environments. Pick one environment only. Also, don’t try to evaluate what others might think of you. This must be purely from your perspective only . . . how do you perceive yourself?</w:t>
      </w:r>
    </w:p>
    <w:p w:rsidR="00877AC5" w:rsidRDefault="00877AC5" w:rsidP="00877AC5">
      <w:pPr>
        <w:pStyle w:val="ListParagraph"/>
        <w:numPr>
          <w:ilvl w:val="0"/>
          <w:numId w:val="1"/>
        </w:numPr>
        <w:rPr>
          <w:sz w:val="24"/>
          <w:szCs w:val="24"/>
        </w:rPr>
      </w:pPr>
      <w:r>
        <w:rPr>
          <w:sz w:val="24"/>
          <w:szCs w:val="24"/>
        </w:rPr>
        <w:t>You like to be in charge of most work situations</w:t>
      </w:r>
    </w:p>
    <w:p w:rsidR="00877AC5" w:rsidRDefault="00877AC5" w:rsidP="00877AC5">
      <w:pPr>
        <w:pStyle w:val="ListParagraph"/>
        <w:numPr>
          <w:ilvl w:val="0"/>
          <w:numId w:val="1"/>
        </w:numPr>
        <w:rPr>
          <w:sz w:val="24"/>
          <w:szCs w:val="24"/>
        </w:rPr>
      </w:pPr>
      <w:r>
        <w:rPr>
          <w:sz w:val="24"/>
          <w:szCs w:val="24"/>
        </w:rPr>
        <w:t>You enjoy being the center of attention whether it is at work or situations outside of work</w:t>
      </w:r>
    </w:p>
    <w:p w:rsidR="00877AC5" w:rsidRDefault="00877AC5" w:rsidP="00877AC5">
      <w:pPr>
        <w:pStyle w:val="ListParagraph"/>
        <w:numPr>
          <w:ilvl w:val="0"/>
          <w:numId w:val="1"/>
        </w:numPr>
        <w:rPr>
          <w:sz w:val="24"/>
          <w:szCs w:val="24"/>
        </w:rPr>
      </w:pPr>
      <w:r>
        <w:rPr>
          <w:sz w:val="24"/>
          <w:szCs w:val="24"/>
        </w:rPr>
        <w:t>You like to assist other people with their work</w:t>
      </w:r>
    </w:p>
    <w:p w:rsidR="00877AC5" w:rsidRPr="00841710" w:rsidRDefault="00877AC5" w:rsidP="00877AC5">
      <w:pPr>
        <w:pStyle w:val="ListParagraph"/>
        <w:numPr>
          <w:ilvl w:val="0"/>
          <w:numId w:val="1"/>
        </w:numPr>
        <w:rPr>
          <w:sz w:val="24"/>
          <w:szCs w:val="24"/>
        </w:rPr>
      </w:pPr>
      <w:r>
        <w:rPr>
          <w:sz w:val="24"/>
          <w:szCs w:val="24"/>
        </w:rPr>
        <w:t>Your preference would be to work alone rather than in a group once work assignments have been defined</w:t>
      </w:r>
    </w:p>
    <w:p w:rsidR="00877AC5" w:rsidRDefault="00877AC5" w:rsidP="00877AC5">
      <w:pPr>
        <w:pStyle w:val="ListParagraph"/>
        <w:numPr>
          <w:ilvl w:val="0"/>
          <w:numId w:val="1"/>
        </w:numPr>
        <w:rPr>
          <w:sz w:val="24"/>
          <w:szCs w:val="24"/>
        </w:rPr>
      </w:pPr>
      <w:r>
        <w:rPr>
          <w:sz w:val="24"/>
          <w:szCs w:val="24"/>
        </w:rPr>
        <w:t>You prefer stepping back and letting others lead so you can concentrate on perfecting the detailed deliverables</w:t>
      </w:r>
    </w:p>
    <w:p w:rsidR="00877AC5" w:rsidRDefault="00877AC5" w:rsidP="00877AC5">
      <w:pPr>
        <w:pStyle w:val="ListParagraph"/>
        <w:numPr>
          <w:ilvl w:val="0"/>
          <w:numId w:val="1"/>
        </w:numPr>
        <w:rPr>
          <w:sz w:val="24"/>
          <w:szCs w:val="24"/>
        </w:rPr>
      </w:pPr>
      <w:r>
        <w:rPr>
          <w:sz w:val="24"/>
          <w:szCs w:val="24"/>
        </w:rPr>
        <w:t>Your friends would describe you as a very patient and tolerant person</w:t>
      </w:r>
    </w:p>
    <w:p w:rsidR="00877AC5" w:rsidRDefault="00877AC5" w:rsidP="00877AC5">
      <w:pPr>
        <w:pStyle w:val="ListParagraph"/>
        <w:numPr>
          <w:ilvl w:val="0"/>
          <w:numId w:val="1"/>
        </w:numPr>
        <w:rPr>
          <w:sz w:val="24"/>
          <w:szCs w:val="24"/>
        </w:rPr>
      </w:pPr>
      <w:r>
        <w:rPr>
          <w:sz w:val="24"/>
          <w:szCs w:val="24"/>
        </w:rPr>
        <w:t>Your friends would describe you as being a people person</w:t>
      </w:r>
    </w:p>
    <w:p w:rsidR="00877AC5" w:rsidRDefault="00877AC5" w:rsidP="00877AC5">
      <w:pPr>
        <w:pStyle w:val="ListParagraph"/>
        <w:numPr>
          <w:ilvl w:val="0"/>
          <w:numId w:val="1"/>
        </w:numPr>
        <w:rPr>
          <w:sz w:val="24"/>
          <w:szCs w:val="24"/>
        </w:rPr>
      </w:pPr>
      <w:r>
        <w:rPr>
          <w:sz w:val="24"/>
          <w:szCs w:val="24"/>
        </w:rPr>
        <w:t>You prefer to drive towards targets and goals rather than take care of “messy” people related issues</w:t>
      </w:r>
    </w:p>
    <w:p w:rsidR="00877AC5" w:rsidRPr="00841710" w:rsidRDefault="00877AC5" w:rsidP="00877AC5">
      <w:pPr>
        <w:pStyle w:val="ListParagraph"/>
        <w:numPr>
          <w:ilvl w:val="0"/>
          <w:numId w:val="1"/>
        </w:numPr>
        <w:rPr>
          <w:sz w:val="24"/>
          <w:szCs w:val="24"/>
        </w:rPr>
      </w:pPr>
      <w:r>
        <w:rPr>
          <w:sz w:val="24"/>
          <w:szCs w:val="24"/>
        </w:rPr>
        <w:t xml:space="preserve">You find yourself easily distracted by your surroundings and long periods of focused concentration don’t happen very often for you </w:t>
      </w:r>
    </w:p>
    <w:p w:rsidR="00877AC5" w:rsidRDefault="00877AC5" w:rsidP="00877AC5">
      <w:pPr>
        <w:pStyle w:val="ListParagraph"/>
        <w:numPr>
          <w:ilvl w:val="0"/>
          <w:numId w:val="1"/>
        </w:numPr>
        <w:rPr>
          <w:sz w:val="24"/>
          <w:szCs w:val="24"/>
        </w:rPr>
      </w:pPr>
      <w:r>
        <w:rPr>
          <w:sz w:val="24"/>
          <w:szCs w:val="24"/>
        </w:rPr>
        <w:t>You thrive in an environment that is free from change</w:t>
      </w:r>
    </w:p>
    <w:p w:rsidR="00877AC5" w:rsidRDefault="00877AC5" w:rsidP="00877AC5">
      <w:pPr>
        <w:pStyle w:val="ListParagraph"/>
        <w:numPr>
          <w:ilvl w:val="0"/>
          <w:numId w:val="1"/>
        </w:numPr>
        <w:rPr>
          <w:sz w:val="24"/>
          <w:szCs w:val="24"/>
        </w:rPr>
      </w:pPr>
      <w:r>
        <w:rPr>
          <w:sz w:val="24"/>
          <w:szCs w:val="24"/>
        </w:rPr>
        <w:t>You follow standards and processes to the letter but you are not scared to “fix” the standards and processes when they are deficient or inefficient.</w:t>
      </w:r>
    </w:p>
    <w:p w:rsidR="00877AC5" w:rsidRDefault="00877AC5" w:rsidP="00877AC5">
      <w:pPr>
        <w:pStyle w:val="ListParagraph"/>
        <w:numPr>
          <w:ilvl w:val="0"/>
          <w:numId w:val="1"/>
        </w:numPr>
        <w:rPr>
          <w:sz w:val="24"/>
          <w:szCs w:val="24"/>
        </w:rPr>
      </w:pPr>
      <w:r>
        <w:rPr>
          <w:sz w:val="24"/>
          <w:szCs w:val="24"/>
        </w:rPr>
        <w:t>You consider change to be “part of life” and you may even thrive in a fast paced, changing work environment</w:t>
      </w:r>
    </w:p>
    <w:p w:rsidR="00877AC5" w:rsidRDefault="00877AC5" w:rsidP="00877AC5">
      <w:pPr>
        <w:pStyle w:val="ListParagraph"/>
        <w:numPr>
          <w:ilvl w:val="0"/>
          <w:numId w:val="1"/>
        </w:numPr>
        <w:rPr>
          <w:sz w:val="24"/>
          <w:szCs w:val="24"/>
        </w:rPr>
      </w:pPr>
      <w:r>
        <w:rPr>
          <w:sz w:val="24"/>
          <w:szCs w:val="24"/>
        </w:rPr>
        <w:t>Your communication style tends to be direct as you prefer a succinct, “bullet point” conversation rather than a long detailed drawn out talk</w:t>
      </w:r>
    </w:p>
    <w:p w:rsidR="00877AC5" w:rsidRDefault="00877AC5" w:rsidP="00877AC5">
      <w:pPr>
        <w:pStyle w:val="ListParagraph"/>
        <w:numPr>
          <w:ilvl w:val="0"/>
          <w:numId w:val="1"/>
        </w:numPr>
        <w:rPr>
          <w:sz w:val="24"/>
          <w:szCs w:val="24"/>
        </w:rPr>
      </w:pPr>
      <w:r>
        <w:rPr>
          <w:sz w:val="24"/>
          <w:szCs w:val="24"/>
        </w:rPr>
        <w:t>Your attention to detail is legendary</w:t>
      </w:r>
    </w:p>
    <w:p w:rsidR="00877AC5" w:rsidRDefault="00877AC5" w:rsidP="00877AC5">
      <w:pPr>
        <w:pStyle w:val="ListParagraph"/>
        <w:numPr>
          <w:ilvl w:val="0"/>
          <w:numId w:val="1"/>
        </w:numPr>
        <w:rPr>
          <w:sz w:val="24"/>
          <w:szCs w:val="24"/>
        </w:rPr>
      </w:pPr>
      <w:r>
        <w:rPr>
          <w:sz w:val="24"/>
          <w:szCs w:val="24"/>
        </w:rPr>
        <w:t>You don’t mind taking on new work assignments so long as expectations are properly defined and the process to get completed is clearly documented or understood.</w:t>
      </w:r>
    </w:p>
    <w:p w:rsidR="00877AC5" w:rsidRDefault="00877AC5" w:rsidP="00877AC5">
      <w:pPr>
        <w:pStyle w:val="ListParagraph"/>
        <w:numPr>
          <w:ilvl w:val="0"/>
          <w:numId w:val="1"/>
        </w:numPr>
        <w:rPr>
          <w:sz w:val="24"/>
          <w:szCs w:val="24"/>
        </w:rPr>
      </w:pPr>
      <w:r>
        <w:rPr>
          <w:sz w:val="24"/>
          <w:szCs w:val="24"/>
        </w:rPr>
        <w:t>You prefer to work in a group rather than working alone</w:t>
      </w:r>
    </w:p>
    <w:p w:rsidR="00877AC5" w:rsidRPr="00841710" w:rsidRDefault="00877AC5" w:rsidP="00877AC5">
      <w:pPr>
        <w:pStyle w:val="ListParagraph"/>
        <w:numPr>
          <w:ilvl w:val="0"/>
          <w:numId w:val="1"/>
        </w:numPr>
        <w:rPr>
          <w:sz w:val="24"/>
          <w:szCs w:val="24"/>
        </w:rPr>
      </w:pPr>
      <w:r>
        <w:rPr>
          <w:sz w:val="24"/>
          <w:szCs w:val="24"/>
        </w:rPr>
        <w:t>You do not like giving negative feedback about individuals or organizations, even when it is justified</w:t>
      </w:r>
    </w:p>
    <w:p w:rsidR="00877AC5" w:rsidRDefault="00877AC5" w:rsidP="00877AC5">
      <w:pPr>
        <w:pStyle w:val="ListParagraph"/>
        <w:numPr>
          <w:ilvl w:val="0"/>
          <w:numId w:val="1"/>
        </w:numPr>
        <w:rPr>
          <w:sz w:val="24"/>
          <w:szCs w:val="24"/>
        </w:rPr>
      </w:pPr>
      <w:r>
        <w:rPr>
          <w:sz w:val="24"/>
          <w:szCs w:val="24"/>
        </w:rPr>
        <w:t>Other people have described you as a perfectionist</w:t>
      </w:r>
    </w:p>
    <w:p w:rsidR="00877AC5" w:rsidRDefault="00877AC5" w:rsidP="00877AC5">
      <w:pPr>
        <w:pStyle w:val="ListParagraph"/>
        <w:numPr>
          <w:ilvl w:val="0"/>
          <w:numId w:val="1"/>
        </w:numPr>
        <w:rPr>
          <w:sz w:val="24"/>
          <w:szCs w:val="24"/>
        </w:rPr>
      </w:pPr>
      <w:r>
        <w:rPr>
          <w:sz w:val="24"/>
          <w:szCs w:val="24"/>
        </w:rPr>
        <w:lastRenderedPageBreak/>
        <w:t>You are typically courageous and have no problem speaking up in meetings to make your point</w:t>
      </w:r>
    </w:p>
    <w:p w:rsidR="00877AC5" w:rsidRDefault="00877AC5" w:rsidP="00877AC5">
      <w:pPr>
        <w:pStyle w:val="ListParagraph"/>
        <w:numPr>
          <w:ilvl w:val="0"/>
          <w:numId w:val="1"/>
        </w:numPr>
        <w:rPr>
          <w:sz w:val="24"/>
          <w:szCs w:val="24"/>
        </w:rPr>
      </w:pPr>
      <w:r>
        <w:rPr>
          <w:sz w:val="24"/>
          <w:szCs w:val="24"/>
        </w:rPr>
        <w:t>You love parties and you contribute to an upbeat atmosphere in as many situations as possible</w:t>
      </w:r>
    </w:p>
    <w:p w:rsidR="00877AC5" w:rsidRDefault="00877AC5" w:rsidP="00877AC5">
      <w:pPr>
        <w:pStyle w:val="ListParagraph"/>
        <w:numPr>
          <w:ilvl w:val="0"/>
          <w:numId w:val="1"/>
        </w:numPr>
        <w:rPr>
          <w:sz w:val="24"/>
          <w:szCs w:val="24"/>
        </w:rPr>
      </w:pPr>
      <w:r>
        <w:rPr>
          <w:sz w:val="24"/>
          <w:szCs w:val="24"/>
        </w:rPr>
        <w:t>You love to talk and describe stories and situations (sometimes to people that you don’t even know)</w:t>
      </w:r>
    </w:p>
    <w:p w:rsidR="00877AC5" w:rsidRDefault="00877AC5" w:rsidP="00877AC5">
      <w:pPr>
        <w:pStyle w:val="ListParagraph"/>
        <w:numPr>
          <w:ilvl w:val="0"/>
          <w:numId w:val="1"/>
        </w:numPr>
        <w:rPr>
          <w:sz w:val="24"/>
          <w:szCs w:val="24"/>
        </w:rPr>
      </w:pPr>
      <w:r>
        <w:rPr>
          <w:sz w:val="24"/>
          <w:szCs w:val="24"/>
        </w:rPr>
        <w:t>You can get quite frustrated when there is a lack of action or movement towards goals</w:t>
      </w:r>
    </w:p>
    <w:p w:rsidR="00877AC5" w:rsidRDefault="00877AC5" w:rsidP="00877AC5">
      <w:pPr>
        <w:pStyle w:val="ListParagraph"/>
        <w:numPr>
          <w:ilvl w:val="0"/>
          <w:numId w:val="1"/>
        </w:numPr>
        <w:rPr>
          <w:sz w:val="24"/>
          <w:szCs w:val="24"/>
        </w:rPr>
      </w:pPr>
      <w:r>
        <w:rPr>
          <w:sz w:val="24"/>
          <w:szCs w:val="24"/>
        </w:rPr>
        <w:t>You tend to take longer than others to get tasks complete as you prefer to spend time analyzing the requirements and then ensuring the end product is as good as possible</w:t>
      </w:r>
    </w:p>
    <w:p w:rsidR="00877AC5" w:rsidRDefault="00877AC5" w:rsidP="00877AC5">
      <w:pPr>
        <w:pStyle w:val="ListParagraph"/>
        <w:numPr>
          <w:ilvl w:val="0"/>
          <w:numId w:val="1"/>
        </w:numPr>
        <w:rPr>
          <w:sz w:val="24"/>
          <w:szCs w:val="24"/>
        </w:rPr>
      </w:pPr>
      <w:r>
        <w:rPr>
          <w:sz w:val="24"/>
          <w:szCs w:val="24"/>
        </w:rPr>
        <w:t>You tend to lay out your work in a practical and logical fashion</w:t>
      </w:r>
    </w:p>
    <w:p w:rsidR="00877AC5" w:rsidRDefault="00877AC5" w:rsidP="00877AC5">
      <w:pPr>
        <w:pStyle w:val="ListParagraph"/>
        <w:numPr>
          <w:ilvl w:val="0"/>
          <w:numId w:val="1"/>
        </w:numPr>
        <w:rPr>
          <w:sz w:val="24"/>
          <w:szCs w:val="24"/>
        </w:rPr>
      </w:pPr>
      <w:r>
        <w:rPr>
          <w:sz w:val="24"/>
          <w:szCs w:val="24"/>
        </w:rPr>
        <w:t>You are always trying to improve everything that you work on or with, whether it is products or processes or tools</w:t>
      </w:r>
    </w:p>
    <w:p w:rsidR="00877AC5" w:rsidRDefault="00877AC5" w:rsidP="00877AC5">
      <w:pPr>
        <w:pStyle w:val="ListParagraph"/>
        <w:numPr>
          <w:ilvl w:val="0"/>
          <w:numId w:val="1"/>
        </w:numPr>
        <w:rPr>
          <w:sz w:val="24"/>
          <w:szCs w:val="24"/>
        </w:rPr>
      </w:pPr>
      <w:r>
        <w:rPr>
          <w:sz w:val="24"/>
          <w:szCs w:val="24"/>
        </w:rPr>
        <w:t>You do not mind working in a work environment that others might consider high stress and/or high conflict</w:t>
      </w:r>
    </w:p>
    <w:p w:rsidR="00877AC5" w:rsidRDefault="00877AC5" w:rsidP="00877AC5">
      <w:pPr>
        <w:pStyle w:val="ListParagraph"/>
        <w:numPr>
          <w:ilvl w:val="0"/>
          <w:numId w:val="1"/>
        </w:numPr>
        <w:rPr>
          <w:sz w:val="24"/>
          <w:szCs w:val="24"/>
        </w:rPr>
      </w:pPr>
      <w:r>
        <w:rPr>
          <w:sz w:val="24"/>
          <w:szCs w:val="24"/>
        </w:rPr>
        <w:t>You do not like high stress or high conflict situations and tend to avoid this type of work environment</w:t>
      </w:r>
    </w:p>
    <w:p w:rsidR="00877AC5" w:rsidRDefault="00877AC5" w:rsidP="00877AC5">
      <w:pPr>
        <w:pStyle w:val="ListParagraph"/>
        <w:numPr>
          <w:ilvl w:val="0"/>
          <w:numId w:val="1"/>
        </w:numPr>
        <w:rPr>
          <w:sz w:val="24"/>
          <w:szCs w:val="24"/>
        </w:rPr>
      </w:pPr>
      <w:r>
        <w:rPr>
          <w:sz w:val="24"/>
          <w:szCs w:val="24"/>
        </w:rPr>
        <w:t>You tend to be a “diplomat”, always working to promote a peaceful working environment</w:t>
      </w:r>
    </w:p>
    <w:p w:rsidR="00877AC5" w:rsidRDefault="00877AC5" w:rsidP="00877AC5">
      <w:pPr>
        <w:pStyle w:val="ListParagraph"/>
        <w:numPr>
          <w:ilvl w:val="0"/>
          <w:numId w:val="1"/>
        </w:numPr>
        <w:rPr>
          <w:sz w:val="24"/>
          <w:szCs w:val="24"/>
        </w:rPr>
      </w:pPr>
      <w:r>
        <w:rPr>
          <w:sz w:val="24"/>
          <w:szCs w:val="24"/>
        </w:rPr>
        <w:t>Your friends would describe you as a great listener</w:t>
      </w:r>
    </w:p>
    <w:p w:rsidR="00877AC5" w:rsidRDefault="00877AC5" w:rsidP="00877AC5">
      <w:pPr>
        <w:pStyle w:val="ListParagraph"/>
        <w:numPr>
          <w:ilvl w:val="0"/>
          <w:numId w:val="1"/>
        </w:numPr>
        <w:rPr>
          <w:sz w:val="24"/>
          <w:szCs w:val="24"/>
        </w:rPr>
      </w:pPr>
      <w:r>
        <w:rPr>
          <w:sz w:val="24"/>
          <w:szCs w:val="24"/>
        </w:rPr>
        <w:t>You are very empathetic and are able to read the emotional reactions and states of those around you</w:t>
      </w:r>
    </w:p>
    <w:p w:rsidR="00877AC5" w:rsidRDefault="00877AC5" w:rsidP="00877AC5">
      <w:pPr>
        <w:pStyle w:val="ListParagraph"/>
        <w:numPr>
          <w:ilvl w:val="0"/>
          <w:numId w:val="1"/>
        </w:numPr>
        <w:rPr>
          <w:sz w:val="24"/>
          <w:szCs w:val="24"/>
        </w:rPr>
      </w:pPr>
      <w:r>
        <w:rPr>
          <w:sz w:val="24"/>
          <w:szCs w:val="24"/>
        </w:rPr>
        <w:t>Others may have described you as boisterous, pushy or maybe even like a bulldozer</w:t>
      </w:r>
    </w:p>
    <w:p w:rsidR="00877AC5" w:rsidRPr="00841710" w:rsidRDefault="00877AC5" w:rsidP="00877AC5">
      <w:pPr>
        <w:pStyle w:val="ListParagraph"/>
        <w:numPr>
          <w:ilvl w:val="0"/>
          <w:numId w:val="1"/>
        </w:numPr>
        <w:rPr>
          <w:sz w:val="24"/>
          <w:szCs w:val="24"/>
        </w:rPr>
      </w:pPr>
      <w:r>
        <w:rPr>
          <w:sz w:val="24"/>
          <w:szCs w:val="24"/>
        </w:rPr>
        <w:t xml:space="preserve">Mistakes in deliverables are simply not acceptable  </w:t>
      </w:r>
    </w:p>
    <w:p w:rsidR="00B33396" w:rsidRDefault="00B33396">
      <w:pPr>
        <w:rPr>
          <w:sz w:val="24"/>
          <w:szCs w:val="24"/>
        </w:rPr>
      </w:pPr>
      <w:r>
        <w:rPr>
          <w:sz w:val="24"/>
          <w:szCs w:val="24"/>
        </w:rPr>
        <w:br w:type="page"/>
      </w:r>
    </w:p>
    <w:p w:rsidR="00B33396" w:rsidRDefault="00B33396" w:rsidP="00B33396">
      <w:pPr>
        <w:rPr>
          <w:sz w:val="24"/>
          <w:szCs w:val="24"/>
        </w:rPr>
      </w:pPr>
      <w:r>
        <w:rPr>
          <w:sz w:val="24"/>
          <w:szCs w:val="24"/>
        </w:rPr>
        <w:lastRenderedPageBreak/>
        <w:t xml:space="preserve">Once you are finished checking the statements that best describe you, complete the chart below. Add a check mark into the box beside each statement number that you selected above. Once you are complete, total up the checkmarks in each column. </w:t>
      </w:r>
    </w:p>
    <w:p w:rsidR="00B33396" w:rsidRDefault="00B33396" w:rsidP="00B33396">
      <w:pPr>
        <w:rPr>
          <w:sz w:val="24"/>
          <w:szCs w:val="24"/>
        </w:rPr>
      </w:pPr>
      <w:r>
        <w:rPr>
          <w:sz w:val="24"/>
          <w:szCs w:val="24"/>
        </w:rPr>
        <w:t xml:space="preserve">The column with the most checks is your dominant personality type and the one with the second most checks is </w:t>
      </w:r>
      <w:proofErr w:type="gramStart"/>
      <w:r>
        <w:rPr>
          <w:sz w:val="24"/>
          <w:szCs w:val="24"/>
        </w:rPr>
        <w:t>your</w:t>
      </w:r>
      <w:proofErr w:type="gramEnd"/>
      <w:r>
        <w:rPr>
          <w:sz w:val="24"/>
          <w:szCs w:val="24"/>
        </w:rPr>
        <w:t xml:space="preserve"> secondary or sub dominant personality type. So, what does this mean and how can this be used? These questions will be answered for you in the rest of this chapter.</w:t>
      </w:r>
    </w:p>
    <w:p w:rsidR="00B33396" w:rsidRDefault="00B33396" w:rsidP="00B33396">
      <w:pPr>
        <w:rPr>
          <w:sz w:val="24"/>
          <w:szCs w:val="24"/>
        </w:rPr>
      </w:pPr>
    </w:p>
    <w:tbl>
      <w:tblPr>
        <w:tblStyle w:val="TableGrid"/>
        <w:tblW w:w="0" w:type="auto"/>
        <w:tblInd w:w="1410" w:type="dxa"/>
        <w:tblLook w:val="04A0"/>
      </w:tblPr>
      <w:tblGrid>
        <w:gridCol w:w="723"/>
        <w:gridCol w:w="645"/>
        <w:gridCol w:w="630"/>
        <w:gridCol w:w="630"/>
        <w:gridCol w:w="630"/>
        <w:gridCol w:w="630"/>
        <w:gridCol w:w="630"/>
        <w:gridCol w:w="720"/>
      </w:tblGrid>
      <w:tr w:rsidR="00B33396" w:rsidRPr="00B9574C" w:rsidTr="005777F9">
        <w:tc>
          <w:tcPr>
            <w:tcW w:w="1368" w:type="dxa"/>
            <w:gridSpan w:val="2"/>
          </w:tcPr>
          <w:p w:rsidR="00B33396" w:rsidRPr="00B9574C" w:rsidRDefault="00B33396" w:rsidP="005777F9">
            <w:pPr>
              <w:jc w:val="center"/>
              <w:rPr>
                <w:b/>
                <w:sz w:val="24"/>
                <w:szCs w:val="24"/>
              </w:rPr>
            </w:pPr>
            <w:r w:rsidRPr="00B9574C">
              <w:rPr>
                <w:b/>
                <w:sz w:val="24"/>
                <w:szCs w:val="24"/>
              </w:rPr>
              <w:t>D</w:t>
            </w:r>
          </w:p>
        </w:tc>
        <w:tc>
          <w:tcPr>
            <w:tcW w:w="1260" w:type="dxa"/>
            <w:gridSpan w:val="2"/>
          </w:tcPr>
          <w:p w:rsidR="00B33396" w:rsidRPr="00B9574C" w:rsidRDefault="00B33396" w:rsidP="005777F9">
            <w:pPr>
              <w:jc w:val="center"/>
              <w:rPr>
                <w:b/>
                <w:sz w:val="24"/>
                <w:szCs w:val="24"/>
              </w:rPr>
            </w:pPr>
            <w:r w:rsidRPr="00B9574C">
              <w:rPr>
                <w:b/>
                <w:sz w:val="24"/>
                <w:szCs w:val="24"/>
              </w:rPr>
              <w:t>I</w:t>
            </w:r>
          </w:p>
        </w:tc>
        <w:tc>
          <w:tcPr>
            <w:tcW w:w="1260" w:type="dxa"/>
            <w:gridSpan w:val="2"/>
          </w:tcPr>
          <w:p w:rsidR="00B33396" w:rsidRPr="00B9574C" w:rsidRDefault="00B33396" w:rsidP="005777F9">
            <w:pPr>
              <w:jc w:val="center"/>
              <w:rPr>
                <w:b/>
                <w:sz w:val="24"/>
                <w:szCs w:val="24"/>
              </w:rPr>
            </w:pPr>
            <w:r w:rsidRPr="00B9574C">
              <w:rPr>
                <w:b/>
                <w:sz w:val="24"/>
                <w:szCs w:val="24"/>
              </w:rPr>
              <w:t>S</w:t>
            </w:r>
          </w:p>
        </w:tc>
        <w:tc>
          <w:tcPr>
            <w:tcW w:w="1350" w:type="dxa"/>
            <w:gridSpan w:val="2"/>
          </w:tcPr>
          <w:p w:rsidR="00B33396" w:rsidRPr="00B9574C" w:rsidRDefault="00B33396" w:rsidP="005777F9">
            <w:pPr>
              <w:jc w:val="center"/>
              <w:rPr>
                <w:b/>
                <w:sz w:val="24"/>
                <w:szCs w:val="24"/>
              </w:rPr>
            </w:pPr>
            <w:r w:rsidRPr="00B9574C">
              <w:rPr>
                <w:b/>
                <w:sz w:val="24"/>
                <w:szCs w:val="24"/>
              </w:rPr>
              <w:t>C</w:t>
            </w:r>
          </w:p>
        </w:tc>
      </w:tr>
      <w:tr w:rsidR="00B33396" w:rsidTr="005777F9">
        <w:tc>
          <w:tcPr>
            <w:tcW w:w="723" w:type="dxa"/>
          </w:tcPr>
          <w:p w:rsidR="00B33396" w:rsidRDefault="00B33396" w:rsidP="005777F9">
            <w:pPr>
              <w:jc w:val="center"/>
              <w:rPr>
                <w:sz w:val="24"/>
                <w:szCs w:val="24"/>
              </w:rPr>
            </w:pPr>
            <w:r>
              <w:rPr>
                <w:sz w:val="24"/>
                <w:szCs w:val="24"/>
              </w:rPr>
              <w:t>1</w:t>
            </w:r>
          </w:p>
        </w:tc>
        <w:tc>
          <w:tcPr>
            <w:tcW w:w="645" w:type="dxa"/>
          </w:tcPr>
          <w:p w:rsidR="00B33396" w:rsidRDefault="00B33396" w:rsidP="005777F9">
            <w:pPr>
              <w:jc w:val="center"/>
              <w:rPr>
                <w:sz w:val="24"/>
                <w:szCs w:val="24"/>
              </w:rPr>
            </w:pPr>
          </w:p>
        </w:tc>
        <w:tc>
          <w:tcPr>
            <w:tcW w:w="630" w:type="dxa"/>
          </w:tcPr>
          <w:p w:rsidR="00B33396" w:rsidRDefault="00B33396" w:rsidP="005777F9">
            <w:pPr>
              <w:jc w:val="center"/>
              <w:rPr>
                <w:sz w:val="24"/>
                <w:szCs w:val="24"/>
              </w:rPr>
            </w:pPr>
            <w:r>
              <w:rPr>
                <w:sz w:val="24"/>
                <w:szCs w:val="24"/>
              </w:rPr>
              <w:t>2</w:t>
            </w:r>
          </w:p>
        </w:tc>
        <w:tc>
          <w:tcPr>
            <w:tcW w:w="630" w:type="dxa"/>
          </w:tcPr>
          <w:p w:rsidR="00B33396" w:rsidRDefault="00B33396" w:rsidP="005777F9">
            <w:pPr>
              <w:jc w:val="center"/>
              <w:rPr>
                <w:sz w:val="24"/>
                <w:szCs w:val="24"/>
              </w:rPr>
            </w:pPr>
          </w:p>
        </w:tc>
        <w:tc>
          <w:tcPr>
            <w:tcW w:w="630" w:type="dxa"/>
          </w:tcPr>
          <w:p w:rsidR="00B33396" w:rsidRDefault="00B33396" w:rsidP="005777F9">
            <w:pPr>
              <w:jc w:val="center"/>
              <w:rPr>
                <w:sz w:val="24"/>
                <w:szCs w:val="24"/>
              </w:rPr>
            </w:pPr>
            <w:r>
              <w:rPr>
                <w:sz w:val="24"/>
                <w:szCs w:val="24"/>
              </w:rPr>
              <w:t>3</w:t>
            </w:r>
          </w:p>
        </w:tc>
        <w:tc>
          <w:tcPr>
            <w:tcW w:w="630" w:type="dxa"/>
          </w:tcPr>
          <w:p w:rsidR="00B33396" w:rsidRDefault="00B33396" w:rsidP="005777F9">
            <w:pPr>
              <w:jc w:val="center"/>
              <w:rPr>
                <w:sz w:val="24"/>
                <w:szCs w:val="24"/>
              </w:rPr>
            </w:pPr>
          </w:p>
        </w:tc>
        <w:tc>
          <w:tcPr>
            <w:tcW w:w="630" w:type="dxa"/>
          </w:tcPr>
          <w:p w:rsidR="00B33396" w:rsidRDefault="00B33396" w:rsidP="005777F9">
            <w:pPr>
              <w:jc w:val="center"/>
              <w:rPr>
                <w:sz w:val="24"/>
                <w:szCs w:val="24"/>
              </w:rPr>
            </w:pPr>
            <w:r>
              <w:rPr>
                <w:sz w:val="24"/>
                <w:szCs w:val="24"/>
              </w:rPr>
              <w:t>4</w:t>
            </w:r>
          </w:p>
        </w:tc>
        <w:tc>
          <w:tcPr>
            <w:tcW w:w="720" w:type="dxa"/>
          </w:tcPr>
          <w:p w:rsidR="00B33396" w:rsidRDefault="00B33396" w:rsidP="005777F9">
            <w:pPr>
              <w:jc w:val="center"/>
              <w:rPr>
                <w:sz w:val="24"/>
                <w:szCs w:val="24"/>
              </w:rPr>
            </w:pPr>
          </w:p>
        </w:tc>
      </w:tr>
      <w:tr w:rsidR="00B33396" w:rsidTr="005777F9">
        <w:tc>
          <w:tcPr>
            <w:tcW w:w="723" w:type="dxa"/>
          </w:tcPr>
          <w:p w:rsidR="00B33396" w:rsidRDefault="00B33396" w:rsidP="005777F9">
            <w:pPr>
              <w:jc w:val="center"/>
              <w:rPr>
                <w:sz w:val="24"/>
                <w:szCs w:val="24"/>
              </w:rPr>
            </w:pPr>
            <w:r>
              <w:rPr>
                <w:sz w:val="24"/>
                <w:szCs w:val="24"/>
              </w:rPr>
              <w:t>8</w:t>
            </w:r>
          </w:p>
        </w:tc>
        <w:tc>
          <w:tcPr>
            <w:tcW w:w="645" w:type="dxa"/>
          </w:tcPr>
          <w:p w:rsidR="00B33396" w:rsidRDefault="00B33396" w:rsidP="005777F9">
            <w:pPr>
              <w:jc w:val="center"/>
              <w:rPr>
                <w:sz w:val="24"/>
                <w:szCs w:val="24"/>
              </w:rPr>
            </w:pPr>
          </w:p>
        </w:tc>
        <w:tc>
          <w:tcPr>
            <w:tcW w:w="630" w:type="dxa"/>
          </w:tcPr>
          <w:p w:rsidR="00B33396" w:rsidRDefault="00B33396" w:rsidP="005777F9">
            <w:pPr>
              <w:jc w:val="center"/>
              <w:rPr>
                <w:sz w:val="24"/>
                <w:szCs w:val="24"/>
              </w:rPr>
            </w:pPr>
            <w:r>
              <w:rPr>
                <w:sz w:val="24"/>
                <w:szCs w:val="24"/>
              </w:rPr>
              <w:t>7</w:t>
            </w:r>
          </w:p>
        </w:tc>
        <w:tc>
          <w:tcPr>
            <w:tcW w:w="630" w:type="dxa"/>
          </w:tcPr>
          <w:p w:rsidR="00B33396" w:rsidRDefault="00B33396" w:rsidP="005777F9">
            <w:pPr>
              <w:jc w:val="center"/>
              <w:rPr>
                <w:sz w:val="24"/>
                <w:szCs w:val="24"/>
              </w:rPr>
            </w:pPr>
          </w:p>
        </w:tc>
        <w:tc>
          <w:tcPr>
            <w:tcW w:w="630" w:type="dxa"/>
          </w:tcPr>
          <w:p w:rsidR="00B33396" w:rsidRDefault="00B33396" w:rsidP="005777F9">
            <w:pPr>
              <w:jc w:val="center"/>
              <w:rPr>
                <w:sz w:val="24"/>
                <w:szCs w:val="24"/>
              </w:rPr>
            </w:pPr>
            <w:r>
              <w:rPr>
                <w:sz w:val="24"/>
                <w:szCs w:val="24"/>
              </w:rPr>
              <w:t>6</w:t>
            </w:r>
          </w:p>
        </w:tc>
        <w:tc>
          <w:tcPr>
            <w:tcW w:w="630" w:type="dxa"/>
          </w:tcPr>
          <w:p w:rsidR="00B33396" w:rsidRDefault="00B33396" w:rsidP="005777F9">
            <w:pPr>
              <w:jc w:val="center"/>
              <w:rPr>
                <w:sz w:val="24"/>
                <w:szCs w:val="24"/>
              </w:rPr>
            </w:pPr>
          </w:p>
        </w:tc>
        <w:tc>
          <w:tcPr>
            <w:tcW w:w="630" w:type="dxa"/>
          </w:tcPr>
          <w:p w:rsidR="00B33396" w:rsidRDefault="00B33396" w:rsidP="005777F9">
            <w:pPr>
              <w:jc w:val="center"/>
              <w:rPr>
                <w:sz w:val="24"/>
                <w:szCs w:val="24"/>
              </w:rPr>
            </w:pPr>
            <w:r>
              <w:rPr>
                <w:sz w:val="24"/>
                <w:szCs w:val="24"/>
              </w:rPr>
              <w:t>5</w:t>
            </w:r>
          </w:p>
        </w:tc>
        <w:tc>
          <w:tcPr>
            <w:tcW w:w="720" w:type="dxa"/>
          </w:tcPr>
          <w:p w:rsidR="00B33396" w:rsidRDefault="00B33396" w:rsidP="005777F9">
            <w:pPr>
              <w:jc w:val="center"/>
              <w:rPr>
                <w:sz w:val="24"/>
                <w:szCs w:val="24"/>
              </w:rPr>
            </w:pPr>
          </w:p>
        </w:tc>
      </w:tr>
      <w:tr w:rsidR="00B33396" w:rsidTr="005777F9">
        <w:tc>
          <w:tcPr>
            <w:tcW w:w="723" w:type="dxa"/>
          </w:tcPr>
          <w:p w:rsidR="00B33396" w:rsidRDefault="00B33396" w:rsidP="005777F9">
            <w:pPr>
              <w:jc w:val="center"/>
              <w:rPr>
                <w:sz w:val="24"/>
                <w:szCs w:val="24"/>
              </w:rPr>
            </w:pPr>
            <w:r>
              <w:rPr>
                <w:sz w:val="24"/>
                <w:szCs w:val="24"/>
              </w:rPr>
              <w:t>12</w:t>
            </w:r>
          </w:p>
        </w:tc>
        <w:tc>
          <w:tcPr>
            <w:tcW w:w="645" w:type="dxa"/>
          </w:tcPr>
          <w:p w:rsidR="00B33396" w:rsidRDefault="00B33396" w:rsidP="005777F9">
            <w:pPr>
              <w:jc w:val="center"/>
              <w:rPr>
                <w:sz w:val="24"/>
                <w:szCs w:val="24"/>
              </w:rPr>
            </w:pPr>
          </w:p>
        </w:tc>
        <w:tc>
          <w:tcPr>
            <w:tcW w:w="630" w:type="dxa"/>
          </w:tcPr>
          <w:p w:rsidR="00B33396" w:rsidRDefault="00B33396" w:rsidP="005777F9">
            <w:pPr>
              <w:jc w:val="center"/>
              <w:rPr>
                <w:sz w:val="24"/>
                <w:szCs w:val="24"/>
              </w:rPr>
            </w:pPr>
            <w:r>
              <w:rPr>
                <w:sz w:val="24"/>
                <w:szCs w:val="24"/>
              </w:rPr>
              <w:t>9</w:t>
            </w:r>
          </w:p>
        </w:tc>
        <w:tc>
          <w:tcPr>
            <w:tcW w:w="630" w:type="dxa"/>
          </w:tcPr>
          <w:p w:rsidR="00B33396" w:rsidRDefault="00B33396" w:rsidP="005777F9">
            <w:pPr>
              <w:jc w:val="center"/>
              <w:rPr>
                <w:sz w:val="24"/>
                <w:szCs w:val="24"/>
              </w:rPr>
            </w:pPr>
          </w:p>
        </w:tc>
        <w:tc>
          <w:tcPr>
            <w:tcW w:w="630" w:type="dxa"/>
          </w:tcPr>
          <w:p w:rsidR="00B33396" w:rsidRDefault="00B33396" w:rsidP="005777F9">
            <w:pPr>
              <w:jc w:val="center"/>
              <w:rPr>
                <w:sz w:val="24"/>
                <w:szCs w:val="24"/>
              </w:rPr>
            </w:pPr>
            <w:r>
              <w:rPr>
                <w:sz w:val="24"/>
                <w:szCs w:val="24"/>
              </w:rPr>
              <w:t>10</w:t>
            </w:r>
          </w:p>
        </w:tc>
        <w:tc>
          <w:tcPr>
            <w:tcW w:w="630" w:type="dxa"/>
          </w:tcPr>
          <w:p w:rsidR="00B33396" w:rsidRDefault="00B33396" w:rsidP="005777F9">
            <w:pPr>
              <w:jc w:val="center"/>
              <w:rPr>
                <w:sz w:val="24"/>
                <w:szCs w:val="24"/>
              </w:rPr>
            </w:pPr>
          </w:p>
        </w:tc>
        <w:tc>
          <w:tcPr>
            <w:tcW w:w="630" w:type="dxa"/>
          </w:tcPr>
          <w:p w:rsidR="00B33396" w:rsidRDefault="00B33396" w:rsidP="005777F9">
            <w:pPr>
              <w:jc w:val="center"/>
              <w:rPr>
                <w:sz w:val="24"/>
                <w:szCs w:val="24"/>
              </w:rPr>
            </w:pPr>
            <w:r>
              <w:rPr>
                <w:sz w:val="24"/>
                <w:szCs w:val="24"/>
              </w:rPr>
              <w:t>11</w:t>
            </w:r>
          </w:p>
        </w:tc>
        <w:tc>
          <w:tcPr>
            <w:tcW w:w="720" w:type="dxa"/>
          </w:tcPr>
          <w:p w:rsidR="00B33396" w:rsidRDefault="00B33396" w:rsidP="005777F9">
            <w:pPr>
              <w:jc w:val="center"/>
              <w:rPr>
                <w:sz w:val="24"/>
                <w:szCs w:val="24"/>
              </w:rPr>
            </w:pPr>
          </w:p>
        </w:tc>
      </w:tr>
      <w:tr w:rsidR="00B33396" w:rsidTr="005777F9">
        <w:tc>
          <w:tcPr>
            <w:tcW w:w="723" w:type="dxa"/>
          </w:tcPr>
          <w:p w:rsidR="00B33396" w:rsidRDefault="00B33396" w:rsidP="005777F9">
            <w:pPr>
              <w:jc w:val="center"/>
              <w:rPr>
                <w:sz w:val="24"/>
                <w:szCs w:val="24"/>
              </w:rPr>
            </w:pPr>
            <w:r>
              <w:rPr>
                <w:sz w:val="24"/>
                <w:szCs w:val="24"/>
              </w:rPr>
              <w:t>13</w:t>
            </w:r>
          </w:p>
        </w:tc>
        <w:tc>
          <w:tcPr>
            <w:tcW w:w="645" w:type="dxa"/>
          </w:tcPr>
          <w:p w:rsidR="00B33396" w:rsidRDefault="00B33396" w:rsidP="005777F9">
            <w:pPr>
              <w:jc w:val="center"/>
              <w:rPr>
                <w:sz w:val="24"/>
                <w:szCs w:val="24"/>
              </w:rPr>
            </w:pPr>
          </w:p>
        </w:tc>
        <w:tc>
          <w:tcPr>
            <w:tcW w:w="630" w:type="dxa"/>
          </w:tcPr>
          <w:p w:rsidR="00B33396" w:rsidRDefault="00B33396" w:rsidP="005777F9">
            <w:pPr>
              <w:jc w:val="center"/>
              <w:rPr>
                <w:sz w:val="24"/>
                <w:szCs w:val="24"/>
              </w:rPr>
            </w:pPr>
            <w:r>
              <w:rPr>
                <w:sz w:val="24"/>
                <w:szCs w:val="24"/>
              </w:rPr>
              <w:t>16</w:t>
            </w:r>
          </w:p>
        </w:tc>
        <w:tc>
          <w:tcPr>
            <w:tcW w:w="630" w:type="dxa"/>
          </w:tcPr>
          <w:p w:rsidR="00B33396" w:rsidRDefault="00B33396" w:rsidP="005777F9">
            <w:pPr>
              <w:jc w:val="center"/>
              <w:rPr>
                <w:sz w:val="24"/>
                <w:szCs w:val="24"/>
              </w:rPr>
            </w:pPr>
          </w:p>
        </w:tc>
        <w:tc>
          <w:tcPr>
            <w:tcW w:w="630" w:type="dxa"/>
          </w:tcPr>
          <w:p w:rsidR="00B33396" w:rsidRDefault="00B33396" w:rsidP="005777F9">
            <w:pPr>
              <w:jc w:val="center"/>
              <w:rPr>
                <w:sz w:val="24"/>
                <w:szCs w:val="24"/>
              </w:rPr>
            </w:pPr>
            <w:r>
              <w:rPr>
                <w:sz w:val="24"/>
                <w:szCs w:val="24"/>
              </w:rPr>
              <w:t>15</w:t>
            </w:r>
          </w:p>
        </w:tc>
        <w:tc>
          <w:tcPr>
            <w:tcW w:w="630" w:type="dxa"/>
          </w:tcPr>
          <w:p w:rsidR="00B33396" w:rsidRDefault="00B33396" w:rsidP="005777F9">
            <w:pPr>
              <w:jc w:val="center"/>
              <w:rPr>
                <w:sz w:val="24"/>
                <w:szCs w:val="24"/>
              </w:rPr>
            </w:pPr>
          </w:p>
        </w:tc>
        <w:tc>
          <w:tcPr>
            <w:tcW w:w="630" w:type="dxa"/>
          </w:tcPr>
          <w:p w:rsidR="00B33396" w:rsidRDefault="00B33396" w:rsidP="005777F9">
            <w:pPr>
              <w:jc w:val="center"/>
              <w:rPr>
                <w:sz w:val="24"/>
                <w:szCs w:val="24"/>
              </w:rPr>
            </w:pPr>
            <w:r>
              <w:rPr>
                <w:sz w:val="24"/>
                <w:szCs w:val="24"/>
              </w:rPr>
              <w:t>14</w:t>
            </w:r>
          </w:p>
        </w:tc>
        <w:tc>
          <w:tcPr>
            <w:tcW w:w="720" w:type="dxa"/>
          </w:tcPr>
          <w:p w:rsidR="00B33396" w:rsidRDefault="00B33396" w:rsidP="005777F9">
            <w:pPr>
              <w:jc w:val="center"/>
              <w:rPr>
                <w:sz w:val="24"/>
                <w:szCs w:val="24"/>
              </w:rPr>
            </w:pPr>
          </w:p>
        </w:tc>
      </w:tr>
      <w:tr w:rsidR="00B33396" w:rsidTr="005777F9">
        <w:tc>
          <w:tcPr>
            <w:tcW w:w="723" w:type="dxa"/>
          </w:tcPr>
          <w:p w:rsidR="00B33396" w:rsidRDefault="00B33396" w:rsidP="005777F9">
            <w:pPr>
              <w:jc w:val="center"/>
              <w:rPr>
                <w:sz w:val="24"/>
                <w:szCs w:val="24"/>
              </w:rPr>
            </w:pPr>
            <w:r>
              <w:rPr>
                <w:sz w:val="24"/>
                <w:szCs w:val="24"/>
              </w:rPr>
              <w:t>19</w:t>
            </w:r>
          </w:p>
        </w:tc>
        <w:tc>
          <w:tcPr>
            <w:tcW w:w="645" w:type="dxa"/>
          </w:tcPr>
          <w:p w:rsidR="00B33396" w:rsidRDefault="00B33396" w:rsidP="005777F9">
            <w:pPr>
              <w:jc w:val="center"/>
              <w:rPr>
                <w:sz w:val="24"/>
                <w:szCs w:val="24"/>
              </w:rPr>
            </w:pPr>
          </w:p>
        </w:tc>
        <w:tc>
          <w:tcPr>
            <w:tcW w:w="630" w:type="dxa"/>
          </w:tcPr>
          <w:p w:rsidR="00B33396" w:rsidRDefault="00B33396" w:rsidP="005777F9">
            <w:pPr>
              <w:jc w:val="center"/>
              <w:rPr>
                <w:sz w:val="24"/>
                <w:szCs w:val="24"/>
              </w:rPr>
            </w:pPr>
            <w:r>
              <w:rPr>
                <w:sz w:val="24"/>
                <w:szCs w:val="24"/>
              </w:rPr>
              <w:t>20</w:t>
            </w:r>
          </w:p>
        </w:tc>
        <w:tc>
          <w:tcPr>
            <w:tcW w:w="630" w:type="dxa"/>
          </w:tcPr>
          <w:p w:rsidR="00B33396" w:rsidRDefault="00B33396" w:rsidP="005777F9">
            <w:pPr>
              <w:jc w:val="center"/>
              <w:rPr>
                <w:sz w:val="24"/>
                <w:szCs w:val="24"/>
              </w:rPr>
            </w:pPr>
          </w:p>
        </w:tc>
        <w:tc>
          <w:tcPr>
            <w:tcW w:w="630" w:type="dxa"/>
          </w:tcPr>
          <w:p w:rsidR="00B33396" w:rsidRDefault="00B33396" w:rsidP="005777F9">
            <w:pPr>
              <w:jc w:val="center"/>
              <w:rPr>
                <w:sz w:val="24"/>
                <w:szCs w:val="24"/>
              </w:rPr>
            </w:pPr>
            <w:r>
              <w:rPr>
                <w:sz w:val="24"/>
                <w:szCs w:val="24"/>
              </w:rPr>
              <w:t>17</w:t>
            </w:r>
          </w:p>
        </w:tc>
        <w:tc>
          <w:tcPr>
            <w:tcW w:w="630" w:type="dxa"/>
          </w:tcPr>
          <w:p w:rsidR="00B33396" w:rsidRDefault="00B33396" w:rsidP="005777F9">
            <w:pPr>
              <w:jc w:val="center"/>
              <w:rPr>
                <w:sz w:val="24"/>
                <w:szCs w:val="24"/>
              </w:rPr>
            </w:pPr>
          </w:p>
        </w:tc>
        <w:tc>
          <w:tcPr>
            <w:tcW w:w="630" w:type="dxa"/>
          </w:tcPr>
          <w:p w:rsidR="00B33396" w:rsidRDefault="00B33396" w:rsidP="005777F9">
            <w:pPr>
              <w:jc w:val="center"/>
              <w:rPr>
                <w:sz w:val="24"/>
                <w:szCs w:val="24"/>
              </w:rPr>
            </w:pPr>
            <w:r>
              <w:rPr>
                <w:sz w:val="24"/>
                <w:szCs w:val="24"/>
              </w:rPr>
              <w:t>18</w:t>
            </w:r>
          </w:p>
        </w:tc>
        <w:tc>
          <w:tcPr>
            <w:tcW w:w="720" w:type="dxa"/>
          </w:tcPr>
          <w:p w:rsidR="00B33396" w:rsidRDefault="00B33396" w:rsidP="005777F9">
            <w:pPr>
              <w:jc w:val="center"/>
              <w:rPr>
                <w:sz w:val="24"/>
                <w:szCs w:val="24"/>
              </w:rPr>
            </w:pPr>
          </w:p>
        </w:tc>
      </w:tr>
      <w:tr w:rsidR="00B33396" w:rsidTr="005777F9">
        <w:tc>
          <w:tcPr>
            <w:tcW w:w="723" w:type="dxa"/>
          </w:tcPr>
          <w:p w:rsidR="00B33396" w:rsidRDefault="00B33396" w:rsidP="005777F9">
            <w:pPr>
              <w:jc w:val="center"/>
              <w:rPr>
                <w:sz w:val="24"/>
                <w:szCs w:val="24"/>
              </w:rPr>
            </w:pPr>
            <w:r>
              <w:rPr>
                <w:sz w:val="24"/>
                <w:szCs w:val="24"/>
              </w:rPr>
              <w:t>22</w:t>
            </w:r>
          </w:p>
        </w:tc>
        <w:tc>
          <w:tcPr>
            <w:tcW w:w="645" w:type="dxa"/>
          </w:tcPr>
          <w:p w:rsidR="00B33396" w:rsidRDefault="00B33396" w:rsidP="005777F9">
            <w:pPr>
              <w:jc w:val="center"/>
              <w:rPr>
                <w:sz w:val="24"/>
                <w:szCs w:val="24"/>
              </w:rPr>
            </w:pPr>
          </w:p>
        </w:tc>
        <w:tc>
          <w:tcPr>
            <w:tcW w:w="630" w:type="dxa"/>
          </w:tcPr>
          <w:p w:rsidR="00B33396" w:rsidRDefault="00B33396" w:rsidP="005777F9">
            <w:pPr>
              <w:jc w:val="center"/>
              <w:rPr>
                <w:sz w:val="24"/>
                <w:szCs w:val="24"/>
              </w:rPr>
            </w:pPr>
            <w:r>
              <w:rPr>
                <w:sz w:val="24"/>
                <w:szCs w:val="24"/>
              </w:rPr>
              <w:t>21</w:t>
            </w:r>
          </w:p>
        </w:tc>
        <w:tc>
          <w:tcPr>
            <w:tcW w:w="630" w:type="dxa"/>
          </w:tcPr>
          <w:p w:rsidR="00B33396" w:rsidRDefault="00B33396" w:rsidP="005777F9">
            <w:pPr>
              <w:jc w:val="center"/>
              <w:rPr>
                <w:sz w:val="24"/>
                <w:szCs w:val="24"/>
              </w:rPr>
            </w:pPr>
          </w:p>
        </w:tc>
        <w:tc>
          <w:tcPr>
            <w:tcW w:w="630" w:type="dxa"/>
          </w:tcPr>
          <w:p w:rsidR="00B33396" w:rsidRDefault="00B33396" w:rsidP="005777F9">
            <w:pPr>
              <w:jc w:val="center"/>
              <w:rPr>
                <w:sz w:val="24"/>
                <w:szCs w:val="24"/>
              </w:rPr>
            </w:pPr>
            <w:r>
              <w:rPr>
                <w:sz w:val="24"/>
                <w:szCs w:val="24"/>
              </w:rPr>
              <w:t>24</w:t>
            </w:r>
          </w:p>
        </w:tc>
        <w:tc>
          <w:tcPr>
            <w:tcW w:w="630" w:type="dxa"/>
          </w:tcPr>
          <w:p w:rsidR="00B33396" w:rsidRDefault="00B33396" w:rsidP="005777F9">
            <w:pPr>
              <w:jc w:val="center"/>
              <w:rPr>
                <w:sz w:val="24"/>
                <w:szCs w:val="24"/>
              </w:rPr>
            </w:pPr>
          </w:p>
        </w:tc>
        <w:tc>
          <w:tcPr>
            <w:tcW w:w="630" w:type="dxa"/>
          </w:tcPr>
          <w:p w:rsidR="00B33396" w:rsidRDefault="00B33396" w:rsidP="005777F9">
            <w:pPr>
              <w:jc w:val="center"/>
              <w:rPr>
                <w:sz w:val="24"/>
                <w:szCs w:val="24"/>
              </w:rPr>
            </w:pPr>
            <w:r>
              <w:rPr>
                <w:sz w:val="24"/>
                <w:szCs w:val="24"/>
              </w:rPr>
              <w:t>23</w:t>
            </w:r>
          </w:p>
        </w:tc>
        <w:tc>
          <w:tcPr>
            <w:tcW w:w="720" w:type="dxa"/>
          </w:tcPr>
          <w:p w:rsidR="00B33396" w:rsidRDefault="00B33396" w:rsidP="005777F9">
            <w:pPr>
              <w:jc w:val="center"/>
              <w:rPr>
                <w:sz w:val="24"/>
                <w:szCs w:val="24"/>
              </w:rPr>
            </w:pPr>
          </w:p>
        </w:tc>
      </w:tr>
      <w:tr w:rsidR="00B33396" w:rsidTr="005777F9">
        <w:tc>
          <w:tcPr>
            <w:tcW w:w="723" w:type="dxa"/>
          </w:tcPr>
          <w:p w:rsidR="00B33396" w:rsidRDefault="00B33396" w:rsidP="005777F9">
            <w:pPr>
              <w:jc w:val="center"/>
              <w:rPr>
                <w:sz w:val="24"/>
                <w:szCs w:val="24"/>
              </w:rPr>
            </w:pPr>
            <w:r>
              <w:rPr>
                <w:sz w:val="24"/>
                <w:szCs w:val="24"/>
              </w:rPr>
              <w:t>26</w:t>
            </w:r>
          </w:p>
        </w:tc>
        <w:tc>
          <w:tcPr>
            <w:tcW w:w="645" w:type="dxa"/>
          </w:tcPr>
          <w:p w:rsidR="00B33396" w:rsidRDefault="00B33396" w:rsidP="005777F9">
            <w:pPr>
              <w:jc w:val="center"/>
              <w:rPr>
                <w:sz w:val="24"/>
                <w:szCs w:val="24"/>
              </w:rPr>
            </w:pPr>
          </w:p>
        </w:tc>
        <w:tc>
          <w:tcPr>
            <w:tcW w:w="630" w:type="dxa"/>
          </w:tcPr>
          <w:p w:rsidR="00B33396" w:rsidRDefault="00B33396" w:rsidP="005777F9">
            <w:pPr>
              <w:jc w:val="center"/>
              <w:rPr>
                <w:sz w:val="24"/>
                <w:szCs w:val="24"/>
              </w:rPr>
            </w:pPr>
            <w:r>
              <w:rPr>
                <w:sz w:val="24"/>
                <w:szCs w:val="24"/>
              </w:rPr>
              <w:t>27</w:t>
            </w:r>
          </w:p>
        </w:tc>
        <w:tc>
          <w:tcPr>
            <w:tcW w:w="630" w:type="dxa"/>
          </w:tcPr>
          <w:p w:rsidR="00B33396" w:rsidRDefault="00B33396" w:rsidP="005777F9">
            <w:pPr>
              <w:jc w:val="center"/>
              <w:rPr>
                <w:sz w:val="24"/>
                <w:szCs w:val="24"/>
              </w:rPr>
            </w:pPr>
          </w:p>
        </w:tc>
        <w:tc>
          <w:tcPr>
            <w:tcW w:w="630" w:type="dxa"/>
          </w:tcPr>
          <w:p w:rsidR="00B33396" w:rsidRDefault="00B33396" w:rsidP="005777F9">
            <w:pPr>
              <w:jc w:val="center"/>
              <w:rPr>
                <w:sz w:val="24"/>
                <w:szCs w:val="24"/>
              </w:rPr>
            </w:pPr>
            <w:r>
              <w:rPr>
                <w:sz w:val="24"/>
                <w:szCs w:val="24"/>
              </w:rPr>
              <w:t>28</w:t>
            </w:r>
          </w:p>
        </w:tc>
        <w:tc>
          <w:tcPr>
            <w:tcW w:w="630" w:type="dxa"/>
          </w:tcPr>
          <w:p w:rsidR="00B33396" w:rsidRDefault="00B33396" w:rsidP="005777F9">
            <w:pPr>
              <w:jc w:val="center"/>
              <w:rPr>
                <w:sz w:val="24"/>
                <w:szCs w:val="24"/>
              </w:rPr>
            </w:pPr>
          </w:p>
        </w:tc>
        <w:tc>
          <w:tcPr>
            <w:tcW w:w="630" w:type="dxa"/>
          </w:tcPr>
          <w:p w:rsidR="00B33396" w:rsidRDefault="00B33396" w:rsidP="005777F9">
            <w:pPr>
              <w:jc w:val="center"/>
              <w:rPr>
                <w:sz w:val="24"/>
                <w:szCs w:val="24"/>
              </w:rPr>
            </w:pPr>
            <w:r>
              <w:rPr>
                <w:sz w:val="24"/>
                <w:szCs w:val="24"/>
              </w:rPr>
              <w:t>25</w:t>
            </w:r>
          </w:p>
        </w:tc>
        <w:tc>
          <w:tcPr>
            <w:tcW w:w="720" w:type="dxa"/>
          </w:tcPr>
          <w:p w:rsidR="00B33396" w:rsidRDefault="00B33396" w:rsidP="005777F9">
            <w:pPr>
              <w:jc w:val="center"/>
              <w:rPr>
                <w:sz w:val="24"/>
                <w:szCs w:val="24"/>
              </w:rPr>
            </w:pPr>
          </w:p>
        </w:tc>
      </w:tr>
      <w:tr w:rsidR="00B33396" w:rsidTr="005777F9">
        <w:tc>
          <w:tcPr>
            <w:tcW w:w="723" w:type="dxa"/>
          </w:tcPr>
          <w:p w:rsidR="00B33396" w:rsidRDefault="00B33396" w:rsidP="005777F9">
            <w:pPr>
              <w:jc w:val="center"/>
              <w:rPr>
                <w:sz w:val="24"/>
                <w:szCs w:val="24"/>
              </w:rPr>
            </w:pPr>
            <w:r>
              <w:rPr>
                <w:sz w:val="24"/>
                <w:szCs w:val="24"/>
              </w:rPr>
              <w:t>31</w:t>
            </w:r>
          </w:p>
        </w:tc>
        <w:tc>
          <w:tcPr>
            <w:tcW w:w="645" w:type="dxa"/>
          </w:tcPr>
          <w:p w:rsidR="00B33396" w:rsidRDefault="00B33396" w:rsidP="005777F9">
            <w:pPr>
              <w:jc w:val="center"/>
              <w:rPr>
                <w:sz w:val="24"/>
                <w:szCs w:val="24"/>
              </w:rPr>
            </w:pPr>
          </w:p>
        </w:tc>
        <w:tc>
          <w:tcPr>
            <w:tcW w:w="630" w:type="dxa"/>
            <w:tcBorders>
              <w:bottom w:val="single" w:sz="4" w:space="0" w:color="auto"/>
            </w:tcBorders>
          </w:tcPr>
          <w:p w:rsidR="00B33396" w:rsidRDefault="00B33396" w:rsidP="005777F9">
            <w:pPr>
              <w:jc w:val="center"/>
              <w:rPr>
                <w:sz w:val="24"/>
                <w:szCs w:val="24"/>
              </w:rPr>
            </w:pPr>
            <w:r>
              <w:rPr>
                <w:sz w:val="24"/>
                <w:szCs w:val="24"/>
              </w:rPr>
              <w:t>30</w:t>
            </w:r>
          </w:p>
        </w:tc>
        <w:tc>
          <w:tcPr>
            <w:tcW w:w="630" w:type="dxa"/>
          </w:tcPr>
          <w:p w:rsidR="00B33396" w:rsidRDefault="00B33396" w:rsidP="005777F9">
            <w:pPr>
              <w:jc w:val="center"/>
              <w:rPr>
                <w:sz w:val="24"/>
                <w:szCs w:val="24"/>
              </w:rPr>
            </w:pPr>
          </w:p>
        </w:tc>
        <w:tc>
          <w:tcPr>
            <w:tcW w:w="630" w:type="dxa"/>
            <w:tcBorders>
              <w:bottom w:val="single" w:sz="4" w:space="0" w:color="auto"/>
            </w:tcBorders>
          </w:tcPr>
          <w:p w:rsidR="00B33396" w:rsidRDefault="00B33396" w:rsidP="005777F9">
            <w:pPr>
              <w:jc w:val="center"/>
              <w:rPr>
                <w:sz w:val="24"/>
                <w:szCs w:val="24"/>
              </w:rPr>
            </w:pPr>
            <w:r>
              <w:rPr>
                <w:sz w:val="24"/>
                <w:szCs w:val="24"/>
              </w:rPr>
              <w:t>29</w:t>
            </w:r>
          </w:p>
        </w:tc>
        <w:tc>
          <w:tcPr>
            <w:tcW w:w="630" w:type="dxa"/>
          </w:tcPr>
          <w:p w:rsidR="00B33396" w:rsidRDefault="00B33396" w:rsidP="005777F9">
            <w:pPr>
              <w:jc w:val="center"/>
              <w:rPr>
                <w:sz w:val="24"/>
                <w:szCs w:val="24"/>
              </w:rPr>
            </w:pPr>
          </w:p>
        </w:tc>
        <w:tc>
          <w:tcPr>
            <w:tcW w:w="630" w:type="dxa"/>
            <w:tcBorders>
              <w:bottom w:val="single" w:sz="4" w:space="0" w:color="auto"/>
            </w:tcBorders>
          </w:tcPr>
          <w:p w:rsidR="00B33396" w:rsidRDefault="00B33396" w:rsidP="005777F9">
            <w:pPr>
              <w:jc w:val="center"/>
              <w:rPr>
                <w:sz w:val="24"/>
                <w:szCs w:val="24"/>
              </w:rPr>
            </w:pPr>
            <w:r>
              <w:rPr>
                <w:sz w:val="24"/>
                <w:szCs w:val="24"/>
              </w:rPr>
              <w:t>32</w:t>
            </w:r>
          </w:p>
        </w:tc>
        <w:tc>
          <w:tcPr>
            <w:tcW w:w="720" w:type="dxa"/>
          </w:tcPr>
          <w:p w:rsidR="00B33396" w:rsidRDefault="00B33396" w:rsidP="005777F9">
            <w:pPr>
              <w:jc w:val="center"/>
              <w:rPr>
                <w:sz w:val="24"/>
                <w:szCs w:val="24"/>
              </w:rPr>
            </w:pPr>
          </w:p>
        </w:tc>
      </w:tr>
      <w:tr w:rsidR="00B33396" w:rsidTr="005777F9">
        <w:tc>
          <w:tcPr>
            <w:tcW w:w="723" w:type="dxa"/>
          </w:tcPr>
          <w:p w:rsidR="00B33396" w:rsidRDefault="00B33396" w:rsidP="005777F9">
            <w:pPr>
              <w:rPr>
                <w:sz w:val="24"/>
                <w:szCs w:val="24"/>
              </w:rPr>
            </w:pPr>
            <w:r>
              <w:rPr>
                <w:sz w:val="24"/>
                <w:szCs w:val="24"/>
              </w:rPr>
              <w:t>Total</w:t>
            </w:r>
          </w:p>
        </w:tc>
        <w:tc>
          <w:tcPr>
            <w:tcW w:w="645" w:type="dxa"/>
          </w:tcPr>
          <w:p w:rsidR="00B33396" w:rsidRDefault="00B33396" w:rsidP="005777F9">
            <w:pPr>
              <w:rPr>
                <w:sz w:val="24"/>
                <w:szCs w:val="24"/>
              </w:rPr>
            </w:pPr>
          </w:p>
        </w:tc>
        <w:tc>
          <w:tcPr>
            <w:tcW w:w="630" w:type="dxa"/>
            <w:shd w:val="solid" w:color="auto" w:fill="auto"/>
          </w:tcPr>
          <w:p w:rsidR="00B33396" w:rsidRPr="000D5AB2" w:rsidRDefault="00B33396" w:rsidP="005777F9">
            <w:pPr>
              <w:rPr>
                <w:sz w:val="24"/>
                <w:szCs w:val="24"/>
                <w:highlight w:val="black"/>
              </w:rPr>
            </w:pPr>
          </w:p>
        </w:tc>
        <w:tc>
          <w:tcPr>
            <w:tcW w:w="630" w:type="dxa"/>
          </w:tcPr>
          <w:p w:rsidR="00B33396" w:rsidRDefault="00B33396" w:rsidP="005777F9">
            <w:pPr>
              <w:rPr>
                <w:sz w:val="24"/>
                <w:szCs w:val="24"/>
              </w:rPr>
            </w:pPr>
          </w:p>
        </w:tc>
        <w:tc>
          <w:tcPr>
            <w:tcW w:w="630" w:type="dxa"/>
            <w:shd w:val="solid" w:color="auto" w:fill="auto"/>
          </w:tcPr>
          <w:p w:rsidR="00B33396" w:rsidRDefault="00B33396" w:rsidP="005777F9">
            <w:pPr>
              <w:rPr>
                <w:sz w:val="24"/>
                <w:szCs w:val="24"/>
              </w:rPr>
            </w:pPr>
          </w:p>
        </w:tc>
        <w:tc>
          <w:tcPr>
            <w:tcW w:w="630" w:type="dxa"/>
          </w:tcPr>
          <w:p w:rsidR="00B33396" w:rsidRDefault="00B33396" w:rsidP="005777F9">
            <w:pPr>
              <w:rPr>
                <w:sz w:val="24"/>
                <w:szCs w:val="24"/>
              </w:rPr>
            </w:pPr>
          </w:p>
        </w:tc>
        <w:tc>
          <w:tcPr>
            <w:tcW w:w="630" w:type="dxa"/>
            <w:shd w:val="solid" w:color="auto" w:fill="auto"/>
          </w:tcPr>
          <w:p w:rsidR="00B33396" w:rsidRDefault="00B33396" w:rsidP="005777F9">
            <w:pPr>
              <w:rPr>
                <w:sz w:val="24"/>
                <w:szCs w:val="24"/>
              </w:rPr>
            </w:pPr>
          </w:p>
        </w:tc>
        <w:tc>
          <w:tcPr>
            <w:tcW w:w="720" w:type="dxa"/>
          </w:tcPr>
          <w:p w:rsidR="00B33396" w:rsidRDefault="00B33396" w:rsidP="005777F9">
            <w:pPr>
              <w:rPr>
                <w:sz w:val="24"/>
                <w:szCs w:val="24"/>
              </w:rPr>
            </w:pPr>
          </w:p>
        </w:tc>
      </w:tr>
    </w:tbl>
    <w:p w:rsidR="000009EC" w:rsidRDefault="0007225C"/>
    <w:sectPr w:rsidR="000009EC" w:rsidSect="00642C1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25C" w:rsidRDefault="0007225C" w:rsidP="00B33396">
      <w:pPr>
        <w:spacing w:after="0" w:line="240" w:lineRule="auto"/>
      </w:pPr>
      <w:r>
        <w:separator/>
      </w:r>
    </w:p>
  </w:endnote>
  <w:endnote w:type="continuationSeparator" w:id="0">
    <w:p w:rsidR="0007225C" w:rsidRDefault="0007225C" w:rsidP="00B333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50027"/>
      <w:docPartObj>
        <w:docPartGallery w:val="Page Numbers (Bottom of Page)"/>
        <w:docPartUnique/>
      </w:docPartObj>
    </w:sdtPr>
    <w:sdtContent>
      <w:p w:rsidR="00B33396" w:rsidRDefault="004C4A87">
        <w:pPr>
          <w:pStyle w:val="Footer"/>
          <w:jc w:val="center"/>
        </w:pPr>
        <w:fldSimple w:instr=" PAGE   \* MERGEFORMAT ">
          <w:r w:rsidR="00877AC5">
            <w:rPr>
              <w:noProof/>
            </w:rPr>
            <w:t>3</w:t>
          </w:r>
        </w:fldSimple>
      </w:p>
    </w:sdtContent>
  </w:sdt>
  <w:p w:rsidR="00B33396" w:rsidRDefault="00B333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25C" w:rsidRDefault="0007225C" w:rsidP="00B33396">
      <w:pPr>
        <w:spacing w:after="0" w:line="240" w:lineRule="auto"/>
      </w:pPr>
      <w:r>
        <w:separator/>
      </w:r>
    </w:p>
  </w:footnote>
  <w:footnote w:type="continuationSeparator" w:id="0">
    <w:p w:rsidR="0007225C" w:rsidRDefault="0007225C" w:rsidP="00B333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10050"/>
    <w:multiLevelType w:val="hybridMultilevel"/>
    <w:tmpl w:val="0EFE6A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33396"/>
    <w:rsid w:val="0007225C"/>
    <w:rsid w:val="00416C28"/>
    <w:rsid w:val="004A5390"/>
    <w:rsid w:val="004C4A87"/>
    <w:rsid w:val="00642C17"/>
    <w:rsid w:val="00877AC5"/>
    <w:rsid w:val="00B33396"/>
    <w:rsid w:val="00DB5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3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396"/>
    <w:pPr>
      <w:ind w:left="720"/>
      <w:contextualSpacing/>
    </w:pPr>
  </w:style>
  <w:style w:type="table" w:styleId="TableGrid">
    <w:name w:val="Table Grid"/>
    <w:basedOn w:val="TableNormal"/>
    <w:rsid w:val="00B333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333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3396"/>
  </w:style>
  <w:style w:type="paragraph" w:styleId="Footer">
    <w:name w:val="footer"/>
    <w:basedOn w:val="Normal"/>
    <w:link w:val="FooterChar"/>
    <w:uiPriority w:val="99"/>
    <w:unhideWhenUsed/>
    <w:rsid w:val="00B33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3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622</Words>
  <Characters>3550</Characters>
  <Application>Microsoft Office Word</Application>
  <DocSecurity>0</DocSecurity>
  <Lines>29</Lines>
  <Paragraphs>8</Paragraphs>
  <ScaleCrop>false</ScaleCrop>
  <Company>Emerson Process Management</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dmtaylor</dc:creator>
  <cp:lastModifiedBy>dmtaylor</cp:lastModifiedBy>
  <cp:revision>2</cp:revision>
  <dcterms:created xsi:type="dcterms:W3CDTF">2013-05-27T20:07:00Z</dcterms:created>
  <dcterms:modified xsi:type="dcterms:W3CDTF">2013-05-28T15:31:00Z</dcterms:modified>
</cp:coreProperties>
</file>